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7515" w14:textId="77777777" w:rsidR="009F1DFD" w:rsidRDefault="009F1DFD" w:rsidP="002D40C6">
      <w:pPr>
        <w:jc w:val="center"/>
        <w:rPr>
          <w:rFonts w:cstheme="minorHAnsi"/>
          <w:b/>
          <w:sz w:val="24"/>
          <w:szCs w:val="24"/>
        </w:rPr>
      </w:pPr>
    </w:p>
    <w:p w14:paraId="2E0D072B" w14:textId="628FCC9C" w:rsidR="00C412AA" w:rsidRPr="00EC271F" w:rsidRDefault="002D40C6" w:rsidP="002D40C6">
      <w:pPr>
        <w:jc w:val="center"/>
        <w:rPr>
          <w:rFonts w:cstheme="minorHAnsi"/>
          <w:b/>
          <w:sz w:val="36"/>
          <w:szCs w:val="36"/>
        </w:rPr>
      </w:pPr>
      <w:r w:rsidRPr="00EC271F">
        <w:rPr>
          <w:rFonts w:cstheme="minorHAnsi"/>
          <w:b/>
          <w:sz w:val="36"/>
          <w:szCs w:val="36"/>
        </w:rPr>
        <w:t>Cost of Living Help and Advice</w:t>
      </w:r>
    </w:p>
    <w:p w14:paraId="44D8DA35" w14:textId="77777777" w:rsidR="002D40C6" w:rsidRPr="00EE4904" w:rsidRDefault="002D40C6" w:rsidP="002D40C6">
      <w:pPr>
        <w:jc w:val="center"/>
        <w:rPr>
          <w:rFonts w:cstheme="minorHAnsi"/>
          <w:i/>
          <w:sz w:val="24"/>
          <w:szCs w:val="24"/>
        </w:rPr>
      </w:pPr>
      <w:r w:rsidRPr="00EE4904">
        <w:rPr>
          <w:rFonts w:cstheme="minorHAnsi"/>
          <w:i/>
          <w:sz w:val="24"/>
          <w:szCs w:val="24"/>
        </w:rPr>
        <w:t>(please check as some information changes rapidly and some offers may not be available)</w:t>
      </w:r>
    </w:p>
    <w:p w14:paraId="5434BC0E" w14:textId="77777777" w:rsidR="002D40C6" w:rsidRPr="00EE4904" w:rsidRDefault="002D40C6" w:rsidP="002D40C6">
      <w:pPr>
        <w:rPr>
          <w:rFonts w:cstheme="minorHAnsi"/>
          <w:b/>
          <w:sz w:val="28"/>
          <w:szCs w:val="28"/>
        </w:rPr>
      </w:pPr>
      <w:r w:rsidRPr="00EE4904">
        <w:rPr>
          <w:rFonts w:cstheme="minorHAnsi"/>
          <w:b/>
          <w:sz w:val="28"/>
          <w:szCs w:val="28"/>
        </w:rPr>
        <w:t>TRAVEL</w:t>
      </w:r>
    </w:p>
    <w:tbl>
      <w:tblPr>
        <w:tblStyle w:val="TableGrid"/>
        <w:tblW w:w="10632" w:type="dxa"/>
        <w:tblInd w:w="-856" w:type="dxa"/>
        <w:tblLayout w:type="fixed"/>
        <w:tblLook w:val="04A0" w:firstRow="1" w:lastRow="0" w:firstColumn="1" w:lastColumn="0" w:noHBand="0" w:noVBand="1"/>
      </w:tblPr>
      <w:tblGrid>
        <w:gridCol w:w="1678"/>
        <w:gridCol w:w="5269"/>
        <w:gridCol w:w="3685"/>
      </w:tblGrid>
      <w:tr w:rsidR="002D40C6" w:rsidRPr="00EE4904" w14:paraId="323CA790" w14:textId="77777777" w:rsidTr="00EE4904">
        <w:tc>
          <w:tcPr>
            <w:tcW w:w="1678" w:type="dxa"/>
          </w:tcPr>
          <w:p w14:paraId="061F460C" w14:textId="77777777" w:rsidR="002D40C6" w:rsidRPr="00EE4904" w:rsidRDefault="002D40C6" w:rsidP="002D40C6">
            <w:pPr>
              <w:rPr>
                <w:rFonts w:cstheme="minorHAnsi"/>
                <w:b/>
                <w:sz w:val="24"/>
                <w:szCs w:val="24"/>
              </w:rPr>
            </w:pPr>
            <w:r w:rsidRPr="00EE4904">
              <w:rPr>
                <w:rFonts w:cstheme="minorHAnsi"/>
                <w:b/>
                <w:sz w:val="24"/>
                <w:szCs w:val="24"/>
              </w:rPr>
              <w:t>Fuel price comparison sites</w:t>
            </w:r>
          </w:p>
          <w:p w14:paraId="78CEEF7B" w14:textId="77777777" w:rsidR="002D40C6" w:rsidRPr="00EE4904" w:rsidRDefault="002D40C6" w:rsidP="002D40C6">
            <w:pPr>
              <w:rPr>
                <w:rFonts w:cstheme="minorHAnsi"/>
                <w:b/>
                <w:sz w:val="24"/>
                <w:szCs w:val="24"/>
              </w:rPr>
            </w:pPr>
          </w:p>
          <w:p w14:paraId="35C63992" w14:textId="77777777" w:rsidR="002D40C6" w:rsidRPr="00EE4904" w:rsidRDefault="002D40C6" w:rsidP="002D40C6">
            <w:pPr>
              <w:rPr>
                <w:rFonts w:cstheme="minorHAnsi"/>
                <w:b/>
                <w:sz w:val="24"/>
                <w:szCs w:val="24"/>
              </w:rPr>
            </w:pPr>
          </w:p>
        </w:tc>
        <w:tc>
          <w:tcPr>
            <w:tcW w:w="5269" w:type="dxa"/>
          </w:tcPr>
          <w:p w14:paraId="109B617F" w14:textId="77777777" w:rsidR="002D40C6" w:rsidRPr="00EE4904" w:rsidRDefault="002D40C6" w:rsidP="002D40C6">
            <w:pPr>
              <w:rPr>
                <w:rFonts w:cstheme="minorHAnsi"/>
                <w:sz w:val="24"/>
                <w:szCs w:val="24"/>
              </w:rPr>
            </w:pPr>
            <w:r w:rsidRPr="00EE4904">
              <w:rPr>
                <w:rFonts w:cstheme="minorHAnsi"/>
                <w:sz w:val="24"/>
                <w:szCs w:val="24"/>
              </w:rPr>
              <w:t>You can find the cheapest petrol and diesel prices nearest to you on the following websites</w:t>
            </w:r>
          </w:p>
          <w:p w14:paraId="33F7F53E" w14:textId="77777777" w:rsidR="002D40C6" w:rsidRPr="00EE4904" w:rsidRDefault="002D40C6" w:rsidP="002D40C6">
            <w:pPr>
              <w:rPr>
                <w:rFonts w:cstheme="minorHAnsi"/>
                <w:sz w:val="24"/>
                <w:szCs w:val="24"/>
              </w:rPr>
            </w:pPr>
          </w:p>
          <w:p w14:paraId="4A881687" w14:textId="77777777" w:rsidR="002D40C6" w:rsidRPr="00EE4904" w:rsidRDefault="002D40C6" w:rsidP="002D40C6">
            <w:pPr>
              <w:rPr>
                <w:rFonts w:cstheme="minorHAnsi"/>
                <w:sz w:val="24"/>
                <w:szCs w:val="24"/>
              </w:rPr>
            </w:pPr>
          </w:p>
        </w:tc>
        <w:tc>
          <w:tcPr>
            <w:tcW w:w="3685" w:type="dxa"/>
          </w:tcPr>
          <w:p w14:paraId="61D50C10" w14:textId="77777777" w:rsidR="002D40C6" w:rsidRPr="00EE4904" w:rsidRDefault="002D40C6" w:rsidP="002D40C6">
            <w:pPr>
              <w:rPr>
                <w:rFonts w:cstheme="minorHAnsi"/>
                <w:sz w:val="24"/>
                <w:szCs w:val="24"/>
              </w:rPr>
            </w:pPr>
            <w:r w:rsidRPr="00EE4904">
              <w:rPr>
                <w:rFonts w:cstheme="minorHAnsi"/>
                <w:sz w:val="24"/>
                <w:szCs w:val="24"/>
              </w:rPr>
              <w:t>www.confused.com</w:t>
            </w:r>
          </w:p>
          <w:p w14:paraId="453CA58B" w14:textId="77777777" w:rsidR="002D40C6" w:rsidRPr="00EE4904" w:rsidRDefault="002D40C6" w:rsidP="002D40C6">
            <w:pPr>
              <w:rPr>
                <w:rFonts w:cstheme="minorHAnsi"/>
                <w:sz w:val="24"/>
                <w:szCs w:val="24"/>
              </w:rPr>
            </w:pPr>
            <w:r w:rsidRPr="00EE4904">
              <w:rPr>
                <w:rFonts w:cstheme="minorHAnsi"/>
                <w:sz w:val="24"/>
                <w:szCs w:val="24"/>
              </w:rPr>
              <w:t xml:space="preserve">www.petrolprices.com </w:t>
            </w:r>
          </w:p>
          <w:p w14:paraId="42A79645" w14:textId="77777777" w:rsidR="002D40C6" w:rsidRPr="00EE4904" w:rsidRDefault="002D40C6" w:rsidP="002D40C6">
            <w:pPr>
              <w:rPr>
                <w:rFonts w:cstheme="minorHAnsi"/>
                <w:sz w:val="24"/>
                <w:szCs w:val="24"/>
              </w:rPr>
            </w:pPr>
            <w:r w:rsidRPr="00EE4904">
              <w:rPr>
                <w:rFonts w:cstheme="minorHAnsi"/>
                <w:sz w:val="24"/>
                <w:szCs w:val="24"/>
              </w:rPr>
              <w:t xml:space="preserve">www.gocompare.com   </w:t>
            </w:r>
          </w:p>
        </w:tc>
      </w:tr>
      <w:tr w:rsidR="002D40C6" w:rsidRPr="00EE4904" w14:paraId="15ABFFF2" w14:textId="77777777" w:rsidTr="00EE4904">
        <w:tc>
          <w:tcPr>
            <w:tcW w:w="1678" w:type="dxa"/>
          </w:tcPr>
          <w:p w14:paraId="5BF518A0" w14:textId="77777777" w:rsidR="002D40C6" w:rsidRPr="00EE4904" w:rsidRDefault="002D40C6" w:rsidP="002D40C6">
            <w:pPr>
              <w:rPr>
                <w:rFonts w:cstheme="minorHAnsi"/>
                <w:b/>
                <w:sz w:val="24"/>
                <w:szCs w:val="24"/>
              </w:rPr>
            </w:pPr>
            <w:r w:rsidRPr="00EE4904">
              <w:rPr>
                <w:rFonts w:cstheme="minorHAnsi"/>
                <w:b/>
                <w:sz w:val="24"/>
                <w:szCs w:val="24"/>
              </w:rPr>
              <w:t>MOTs</w:t>
            </w:r>
          </w:p>
        </w:tc>
        <w:tc>
          <w:tcPr>
            <w:tcW w:w="5269" w:type="dxa"/>
          </w:tcPr>
          <w:p w14:paraId="64BE9FBE" w14:textId="77777777" w:rsidR="002D40C6" w:rsidRPr="00EE4904" w:rsidRDefault="002D40C6" w:rsidP="002D40C6">
            <w:pPr>
              <w:rPr>
                <w:rFonts w:cstheme="minorHAnsi"/>
                <w:sz w:val="24"/>
                <w:szCs w:val="24"/>
              </w:rPr>
            </w:pPr>
            <w:r w:rsidRPr="00EE4904">
              <w:rPr>
                <w:rFonts w:cstheme="minorHAnsi"/>
                <w:sz w:val="24"/>
                <w:szCs w:val="24"/>
              </w:rPr>
              <w:t xml:space="preserve">If your car </w:t>
            </w:r>
            <w:proofErr w:type="gramStart"/>
            <w:r w:rsidRPr="00EE4904">
              <w:rPr>
                <w:rFonts w:cstheme="minorHAnsi"/>
                <w:sz w:val="24"/>
                <w:szCs w:val="24"/>
              </w:rPr>
              <w:t>is in need of</w:t>
            </w:r>
            <w:proofErr w:type="gramEnd"/>
            <w:r w:rsidRPr="00EE4904">
              <w:rPr>
                <w:rFonts w:cstheme="minorHAnsi"/>
                <w:sz w:val="24"/>
                <w:szCs w:val="24"/>
              </w:rPr>
              <w:t xml:space="preserve"> an MOT, you will find a useful guide to cheaper MOTs here:</w:t>
            </w:r>
          </w:p>
        </w:tc>
        <w:tc>
          <w:tcPr>
            <w:tcW w:w="3685" w:type="dxa"/>
          </w:tcPr>
          <w:p w14:paraId="00033244" w14:textId="77777777" w:rsidR="002D40C6" w:rsidRPr="00EE4904" w:rsidRDefault="00E74265" w:rsidP="002D40C6">
            <w:pPr>
              <w:rPr>
                <w:rFonts w:cstheme="minorHAnsi"/>
                <w:sz w:val="24"/>
                <w:szCs w:val="24"/>
              </w:rPr>
            </w:pPr>
            <w:hyperlink r:id="rId10" w:history="1">
              <w:r w:rsidR="002D40C6" w:rsidRPr="00EE4904">
                <w:rPr>
                  <w:rStyle w:val="Hyperlink"/>
                  <w:rFonts w:cstheme="minorHAnsi"/>
                  <w:sz w:val="24"/>
                  <w:szCs w:val="24"/>
                </w:rPr>
                <w:t>https://www.moneysavingexpert.com/travel/cheap-mot/</w:t>
              </w:r>
            </w:hyperlink>
          </w:p>
        </w:tc>
      </w:tr>
      <w:tr w:rsidR="002D40C6" w:rsidRPr="00EE4904" w14:paraId="39B2F1DA" w14:textId="77777777" w:rsidTr="00EE4904">
        <w:tc>
          <w:tcPr>
            <w:tcW w:w="1678" w:type="dxa"/>
          </w:tcPr>
          <w:p w14:paraId="0286A4F6" w14:textId="77777777" w:rsidR="002D40C6" w:rsidRPr="00EE4904" w:rsidRDefault="002D40C6" w:rsidP="002D40C6">
            <w:pPr>
              <w:rPr>
                <w:rFonts w:cstheme="minorHAnsi"/>
                <w:b/>
                <w:sz w:val="24"/>
                <w:szCs w:val="24"/>
              </w:rPr>
            </w:pPr>
            <w:r w:rsidRPr="00EE4904">
              <w:rPr>
                <w:rFonts w:cstheme="minorHAnsi"/>
                <w:b/>
                <w:sz w:val="24"/>
                <w:szCs w:val="24"/>
              </w:rPr>
              <w:t>Hospital / community Transport</w:t>
            </w:r>
          </w:p>
        </w:tc>
        <w:tc>
          <w:tcPr>
            <w:tcW w:w="5269" w:type="dxa"/>
          </w:tcPr>
          <w:p w14:paraId="02731B98" w14:textId="77777777" w:rsidR="002D40C6" w:rsidRPr="00EE4904" w:rsidRDefault="002D40C6" w:rsidP="002D40C6">
            <w:pPr>
              <w:rPr>
                <w:rFonts w:cstheme="minorHAnsi"/>
                <w:sz w:val="24"/>
                <w:szCs w:val="24"/>
              </w:rPr>
            </w:pPr>
            <w:r w:rsidRPr="00EE4904">
              <w:rPr>
                <w:rFonts w:cstheme="minorHAnsi"/>
                <w:sz w:val="24"/>
                <w:szCs w:val="24"/>
              </w:rPr>
              <w:t>Check with your hospital if they provide transport, or your local Community Voluntary Support for their community bus scheme</w:t>
            </w:r>
          </w:p>
        </w:tc>
        <w:tc>
          <w:tcPr>
            <w:tcW w:w="3685" w:type="dxa"/>
          </w:tcPr>
          <w:p w14:paraId="14F6441E" w14:textId="77777777" w:rsidR="002D40C6" w:rsidRPr="00EE4904" w:rsidRDefault="002D40C6" w:rsidP="002D40C6">
            <w:pPr>
              <w:rPr>
                <w:rFonts w:cstheme="minorHAnsi"/>
                <w:sz w:val="24"/>
                <w:szCs w:val="24"/>
              </w:rPr>
            </w:pPr>
            <w:r w:rsidRPr="00EE4904">
              <w:rPr>
                <w:rFonts w:cstheme="minorHAnsi"/>
                <w:sz w:val="24"/>
                <w:szCs w:val="24"/>
              </w:rPr>
              <w:t>Social Prescribing Link Worker – via surgery</w:t>
            </w:r>
          </w:p>
          <w:p w14:paraId="469FF3F8" w14:textId="77777777" w:rsidR="002D40C6" w:rsidRPr="00EE4904" w:rsidRDefault="00E74265" w:rsidP="002D40C6">
            <w:pPr>
              <w:rPr>
                <w:rFonts w:cstheme="minorHAnsi"/>
                <w:sz w:val="24"/>
                <w:szCs w:val="24"/>
              </w:rPr>
            </w:pPr>
            <w:hyperlink r:id="rId11" w:history="1">
              <w:r w:rsidR="002D40C6" w:rsidRPr="00EE4904">
                <w:rPr>
                  <w:rStyle w:val="Hyperlink"/>
                  <w:rFonts w:cstheme="minorHAnsi"/>
                  <w:sz w:val="24"/>
                  <w:szCs w:val="24"/>
                </w:rPr>
                <w:t>www.community360.org.uk</w:t>
              </w:r>
            </w:hyperlink>
          </w:p>
          <w:p w14:paraId="015F4D17" w14:textId="77777777" w:rsidR="002D40C6" w:rsidRPr="00EE4904" w:rsidRDefault="00E74265" w:rsidP="002D40C6">
            <w:pPr>
              <w:rPr>
                <w:rFonts w:cstheme="minorHAnsi"/>
                <w:sz w:val="24"/>
                <w:szCs w:val="24"/>
              </w:rPr>
            </w:pPr>
            <w:hyperlink r:id="rId12" w:history="1">
              <w:r w:rsidR="002D40C6" w:rsidRPr="00EE4904">
                <w:rPr>
                  <w:rStyle w:val="Hyperlink"/>
                  <w:rFonts w:cstheme="minorHAnsi"/>
                  <w:sz w:val="24"/>
                  <w:szCs w:val="24"/>
                </w:rPr>
                <w:t>www.braintree.gov.uk/community</w:t>
              </w:r>
            </w:hyperlink>
          </w:p>
          <w:p w14:paraId="401D28CC" w14:textId="77777777" w:rsidR="002D40C6" w:rsidRPr="00EE4904" w:rsidRDefault="00E74265" w:rsidP="002D40C6">
            <w:pPr>
              <w:rPr>
                <w:rFonts w:cstheme="minorHAnsi"/>
                <w:sz w:val="24"/>
                <w:szCs w:val="24"/>
              </w:rPr>
            </w:pPr>
            <w:hyperlink r:id="rId13" w:history="1">
              <w:r w:rsidR="002D40C6" w:rsidRPr="00EE4904">
                <w:rPr>
                  <w:rStyle w:val="Hyperlink"/>
                  <w:rFonts w:cstheme="minorHAnsi"/>
                  <w:sz w:val="24"/>
                  <w:szCs w:val="24"/>
                </w:rPr>
                <w:t>www.essexhighways.org/getting-around/bus/community-transport/demand-responsive-transport-dart</w:t>
              </w:r>
            </w:hyperlink>
            <w:r w:rsidR="002D40C6" w:rsidRPr="00EE4904">
              <w:rPr>
                <w:rFonts w:cstheme="minorHAnsi"/>
                <w:sz w:val="24"/>
                <w:szCs w:val="24"/>
              </w:rPr>
              <w:t xml:space="preserve"> </w:t>
            </w:r>
          </w:p>
        </w:tc>
      </w:tr>
    </w:tbl>
    <w:p w14:paraId="20F51209" w14:textId="77777777" w:rsidR="002D40C6" w:rsidRPr="00EE4904" w:rsidRDefault="002D40C6" w:rsidP="002D40C6">
      <w:pPr>
        <w:rPr>
          <w:rFonts w:cstheme="minorHAnsi"/>
          <w:sz w:val="24"/>
          <w:szCs w:val="24"/>
        </w:rPr>
      </w:pPr>
    </w:p>
    <w:p w14:paraId="74C1B4F0" w14:textId="77777777" w:rsidR="002D40C6" w:rsidRPr="00EE4904" w:rsidRDefault="002D40C6" w:rsidP="002D40C6">
      <w:pPr>
        <w:rPr>
          <w:rFonts w:cstheme="minorHAnsi"/>
          <w:b/>
          <w:sz w:val="28"/>
          <w:szCs w:val="28"/>
        </w:rPr>
      </w:pPr>
      <w:r w:rsidRPr="00EE4904">
        <w:rPr>
          <w:rFonts w:cstheme="minorHAnsi"/>
          <w:b/>
          <w:sz w:val="28"/>
          <w:szCs w:val="28"/>
        </w:rPr>
        <w:t>FOOD</w:t>
      </w:r>
    </w:p>
    <w:tbl>
      <w:tblPr>
        <w:tblStyle w:val="TableGrid"/>
        <w:tblW w:w="10632" w:type="dxa"/>
        <w:tblInd w:w="-856" w:type="dxa"/>
        <w:tblLook w:val="04A0" w:firstRow="1" w:lastRow="0" w:firstColumn="1" w:lastColumn="0" w:noHBand="0" w:noVBand="1"/>
      </w:tblPr>
      <w:tblGrid>
        <w:gridCol w:w="1696"/>
        <w:gridCol w:w="5251"/>
        <w:gridCol w:w="3685"/>
      </w:tblGrid>
      <w:tr w:rsidR="002D40C6" w:rsidRPr="00EE4904" w14:paraId="10626B55" w14:textId="77777777" w:rsidTr="00EE4904">
        <w:tc>
          <w:tcPr>
            <w:tcW w:w="1696" w:type="dxa"/>
          </w:tcPr>
          <w:p w14:paraId="46475AF1"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Free kids’ meals: Asda Cafe</w:t>
            </w:r>
          </w:p>
          <w:p w14:paraId="3A789DDA" w14:textId="77777777" w:rsidR="002D40C6" w:rsidRPr="00EE4904" w:rsidRDefault="002D40C6" w:rsidP="002D40C6">
            <w:pPr>
              <w:rPr>
                <w:rFonts w:cstheme="minorHAnsi"/>
                <w:b/>
                <w:sz w:val="24"/>
                <w:szCs w:val="24"/>
              </w:rPr>
            </w:pPr>
          </w:p>
        </w:tc>
        <w:tc>
          <w:tcPr>
            <w:tcW w:w="5251" w:type="dxa"/>
          </w:tcPr>
          <w:p w14:paraId="404C86EB" w14:textId="3F08FD06" w:rsidR="002D40C6" w:rsidRPr="00EE4904" w:rsidRDefault="009F1DFD" w:rsidP="002D40C6">
            <w:pPr>
              <w:rPr>
                <w:rFonts w:cstheme="minorHAnsi"/>
                <w:sz w:val="24"/>
                <w:szCs w:val="24"/>
              </w:rPr>
            </w:pPr>
            <w:r w:rsidRPr="009F1DFD">
              <w:rPr>
                <w:rFonts w:cstheme="minorHAnsi"/>
                <w:sz w:val="24"/>
                <w:szCs w:val="24"/>
              </w:rPr>
              <w:t>Children aged 16 and under can get a hot or cold meal for £1 at any time of day in Asda cafés across the UK, 7 days a week, with no minimum adult spend. Asda are extending this offer to the end of 2022.</w:t>
            </w:r>
          </w:p>
        </w:tc>
        <w:tc>
          <w:tcPr>
            <w:tcW w:w="3685" w:type="dxa"/>
          </w:tcPr>
          <w:p w14:paraId="52E0AD3A" w14:textId="77777777" w:rsidR="002D40C6" w:rsidRPr="00EE4904" w:rsidRDefault="002D40C6" w:rsidP="002D40C6">
            <w:pPr>
              <w:rPr>
                <w:rFonts w:cstheme="minorHAnsi"/>
                <w:sz w:val="24"/>
                <w:szCs w:val="24"/>
              </w:rPr>
            </w:pPr>
            <w:r w:rsidRPr="00EE4904">
              <w:rPr>
                <w:rFonts w:cstheme="minorHAnsi"/>
                <w:sz w:val="24"/>
                <w:szCs w:val="24"/>
              </w:rPr>
              <w:t>Nationwide</w:t>
            </w:r>
          </w:p>
        </w:tc>
      </w:tr>
      <w:tr w:rsidR="002D40C6" w:rsidRPr="00EE4904" w14:paraId="70ADE873" w14:textId="77777777" w:rsidTr="00EE4904">
        <w:tc>
          <w:tcPr>
            <w:tcW w:w="1696" w:type="dxa"/>
          </w:tcPr>
          <w:p w14:paraId="2ABC4684"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Free kids’ meals: Morrisons</w:t>
            </w:r>
          </w:p>
        </w:tc>
        <w:tc>
          <w:tcPr>
            <w:tcW w:w="5251" w:type="dxa"/>
          </w:tcPr>
          <w:p w14:paraId="13E9F6FE" w14:textId="5CC87928" w:rsidR="002D40C6" w:rsidRPr="00EE4904" w:rsidRDefault="009F1DFD" w:rsidP="002D40C6">
            <w:pPr>
              <w:rPr>
                <w:rFonts w:cstheme="minorHAnsi"/>
                <w:sz w:val="24"/>
                <w:szCs w:val="24"/>
              </w:rPr>
            </w:pPr>
            <w:r w:rsidRPr="009F1DFD">
              <w:rPr>
                <w:rFonts w:cstheme="minorHAnsi"/>
                <w:sz w:val="24"/>
                <w:szCs w:val="24"/>
              </w:rPr>
              <w:t>Morrisons are offering a free meal for 1 child under 16 when buying an adult meal with a value of £4.99 or over at in-store cafés.</w:t>
            </w:r>
          </w:p>
        </w:tc>
        <w:tc>
          <w:tcPr>
            <w:tcW w:w="3685" w:type="dxa"/>
          </w:tcPr>
          <w:p w14:paraId="11B53B3A" w14:textId="77777777" w:rsidR="002D40C6" w:rsidRPr="00EE4904" w:rsidRDefault="002D40C6" w:rsidP="002D40C6">
            <w:pPr>
              <w:rPr>
                <w:rFonts w:cstheme="minorHAnsi"/>
                <w:sz w:val="24"/>
                <w:szCs w:val="24"/>
              </w:rPr>
            </w:pPr>
            <w:r w:rsidRPr="00EE4904">
              <w:rPr>
                <w:rFonts w:cstheme="minorHAnsi"/>
                <w:sz w:val="24"/>
                <w:szCs w:val="24"/>
              </w:rPr>
              <w:t>Nationwide</w:t>
            </w:r>
          </w:p>
        </w:tc>
      </w:tr>
      <w:tr w:rsidR="009F1DFD" w:rsidRPr="00EE4904" w14:paraId="73475CC3" w14:textId="77777777" w:rsidTr="00EE4904">
        <w:tc>
          <w:tcPr>
            <w:tcW w:w="1696" w:type="dxa"/>
          </w:tcPr>
          <w:p w14:paraId="442993A7" w14:textId="008766FB" w:rsidR="009F1DFD" w:rsidRPr="00EE4904" w:rsidRDefault="009F1DFD" w:rsidP="002D40C6">
            <w:pPr>
              <w:rPr>
                <w:rFonts w:cstheme="minorHAnsi"/>
                <w:b/>
                <w:bCs/>
                <w:color w:val="000000"/>
                <w:sz w:val="24"/>
                <w:szCs w:val="24"/>
              </w:rPr>
            </w:pPr>
            <w:r>
              <w:rPr>
                <w:rFonts w:cstheme="minorHAnsi"/>
                <w:b/>
                <w:bCs/>
                <w:color w:val="000000"/>
                <w:sz w:val="24"/>
                <w:szCs w:val="24"/>
              </w:rPr>
              <w:t>Sainsbury’s</w:t>
            </w:r>
          </w:p>
        </w:tc>
        <w:tc>
          <w:tcPr>
            <w:tcW w:w="5251" w:type="dxa"/>
          </w:tcPr>
          <w:p w14:paraId="0A125765" w14:textId="2C85567E" w:rsidR="009F1DFD" w:rsidRPr="00EE4904" w:rsidRDefault="009F1DFD" w:rsidP="002D40C6">
            <w:pPr>
              <w:rPr>
                <w:rFonts w:cstheme="minorHAnsi"/>
                <w:sz w:val="24"/>
                <w:szCs w:val="24"/>
              </w:rPr>
            </w:pPr>
            <w:r w:rsidRPr="009F1DFD">
              <w:rPr>
                <w:rFonts w:cstheme="minorHAnsi"/>
                <w:sz w:val="24"/>
                <w:szCs w:val="24"/>
              </w:rPr>
              <w:t xml:space="preserve">Sainsbury’s have introduced budget-friendly meal ideas to feed a family of four for less than £5. The recipes are available on the Recipe Scrapbook at </w:t>
            </w:r>
            <w:r w:rsidRPr="009F1DFD">
              <w:rPr>
                <w:rFonts w:cstheme="minorHAnsi"/>
                <w:b/>
                <w:sz w:val="24"/>
                <w:szCs w:val="24"/>
              </w:rPr>
              <w:t>www.Sainsburys.co.uk</w:t>
            </w:r>
            <w:r>
              <w:rPr>
                <w:rFonts w:cstheme="minorHAnsi"/>
                <w:sz w:val="24"/>
                <w:szCs w:val="24"/>
              </w:rPr>
              <w:t xml:space="preserve">  </w:t>
            </w:r>
          </w:p>
        </w:tc>
        <w:tc>
          <w:tcPr>
            <w:tcW w:w="3685" w:type="dxa"/>
          </w:tcPr>
          <w:p w14:paraId="7CAF7C7A" w14:textId="285F476E" w:rsidR="009F1DFD" w:rsidRPr="00EE4904" w:rsidRDefault="009F1DFD" w:rsidP="002D40C6">
            <w:pPr>
              <w:rPr>
                <w:rFonts w:cstheme="minorHAnsi"/>
                <w:sz w:val="24"/>
                <w:szCs w:val="24"/>
              </w:rPr>
            </w:pPr>
            <w:r>
              <w:rPr>
                <w:rFonts w:cstheme="minorHAnsi"/>
                <w:sz w:val="24"/>
                <w:szCs w:val="24"/>
              </w:rPr>
              <w:t>Nationwide</w:t>
            </w:r>
          </w:p>
        </w:tc>
      </w:tr>
      <w:tr w:rsidR="009F1DFD" w:rsidRPr="00EE4904" w14:paraId="558903AB" w14:textId="77777777" w:rsidTr="00EE4904">
        <w:tc>
          <w:tcPr>
            <w:tcW w:w="1696" w:type="dxa"/>
          </w:tcPr>
          <w:p w14:paraId="39FDC84E" w14:textId="07E17E75" w:rsidR="009F1DFD" w:rsidRPr="00EE4904" w:rsidRDefault="009F1DFD" w:rsidP="002D40C6">
            <w:pPr>
              <w:rPr>
                <w:rFonts w:cstheme="minorHAnsi"/>
                <w:b/>
                <w:bCs/>
                <w:color w:val="000000"/>
                <w:sz w:val="24"/>
                <w:szCs w:val="24"/>
              </w:rPr>
            </w:pPr>
            <w:r>
              <w:rPr>
                <w:rFonts w:cstheme="minorHAnsi"/>
                <w:b/>
                <w:bCs/>
                <w:color w:val="000000"/>
                <w:sz w:val="24"/>
                <w:szCs w:val="24"/>
              </w:rPr>
              <w:t>Iceland</w:t>
            </w:r>
          </w:p>
        </w:tc>
        <w:tc>
          <w:tcPr>
            <w:tcW w:w="5251" w:type="dxa"/>
          </w:tcPr>
          <w:p w14:paraId="57FA29A2" w14:textId="5FB83C71" w:rsidR="009F1DFD" w:rsidRPr="00EE4904" w:rsidRDefault="009F1DFD" w:rsidP="002D40C6">
            <w:pPr>
              <w:rPr>
                <w:rFonts w:cstheme="minorHAnsi"/>
                <w:sz w:val="24"/>
                <w:szCs w:val="24"/>
              </w:rPr>
            </w:pPr>
            <w:r w:rsidRPr="009F1DFD">
              <w:rPr>
                <w:rFonts w:cstheme="minorHAnsi"/>
                <w:sz w:val="24"/>
                <w:szCs w:val="24"/>
              </w:rPr>
              <w:t xml:space="preserve">Iceland </w:t>
            </w:r>
            <w:proofErr w:type="gramStart"/>
            <w:r w:rsidRPr="009F1DFD">
              <w:rPr>
                <w:rFonts w:cstheme="minorHAnsi"/>
                <w:sz w:val="24"/>
                <w:szCs w:val="24"/>
              </w:rPr>
              <w:t>are</w:t>
            </w:r>
            <w:proofErr w:type="gramEnd"/>
            <w:r w:rsidRPr="009F1DFD">
              <w:rPr>
                <w:rFonts w:cstheme="minorHAnsi"/>
                <w:sz w:val="24"/>
                <w:szCs w:val="24"/>
              </w:rPr>
              <w:t xml:space="preserve"> offering a number of cost saving initiative’s, including weekly discounts, product deals and frozen prices which are available in store, including £1 price freezes across 100s of lines for 2022, a weekly discount offering over 60s 10% off on Tuesdays &amp; most recently The Iceland Food club, a partnership launch with Fair For You, to </w:t>
            </w:r>
            <w:r w:rsidRPr="009F1DFD">
              <w:rPr>
                <w:rFonts w:cstheme="minorHAnsi"/>
                <w:sz w:val="24"/>
                <w:szCs w:val="24"/>
              </w:rPr>
              <w:lastRenderedPageBreak/>
              <w:t xml:space="preserve">help families manage rising costs. There is also more to come in Autumn and into Christmas! </w:t>
            </w:r>
          </w:p>
        </w:tc>
        <w:tc>
          <w:tcPr>
            <w:tcW w:w="3685" w:type="dxa"/>
          </w:tcPr>
          <w:p w14:paraId="331C08C4" w14:textId="39F3A1AA" w:rsidR="009F1DFD" w:rsidRPr="00EE4904" w:rsidRDefault="009F1DFD" w:rsidP="002D40C6">
            <w:pPr>
              <w:rPr>
                <w:rFonts w:cstheme="minorHAnsi"/>
                <w:sz w:val="24"/>
                <w:szCs w:val="24"/>
              </w:rPr>
            </w:pPr>
            <w:r w:rsidRPr="009F1DFD">
              <w:rPr>
                <w:rFonts w:cstheme="minorHAnsi"/>
                <w:sz w:val="24"/>
                <w:szCs w:val="24"/>
              </w:rPr>
              <w:lastRenderedPageBreak/>
              <w:t xml:space="preserve">Find out more here: </w:t>
            </w:r>
            <w:hyperlink r:id="rId14" w:history="1">
              <w:r w:rsidRPr="00E15AA4">
                <w:rPr>
                  <w:rStyle w:val="Hyperlink"/>
                  <w:rFonts w:cstheme="minorHAnsi"/>
                  <w:sz w:val="24"/>
                  <w:szCs w:val="24"/>
                </w:rPr>
                <w:t>www.iceland.co.uk/doing-it-right</w:t>
              </w:r>
            </w:hyperlink>
          </w:p>
        </w:tc>
      </w:tr>
      <w:tr w:rsidR="009F1DFD" w:rsidRPr="00EE4904" w14:paraId="3C440B6C" w14:textId="77777777" w:rsidTr="00EE4904">
        <w:tc>
          <w:tcPr>
            <w:tcW w:w="1696" w:type="dxa"/>
          </w:tcPr>
          <w:p w14:paraId="0811E128" w14:textId="1D2F2107" w:rsidR="009F1DFD" w:rsidRPr="00EE4904" w:rsidRDefault="009F1DFD" w:rsidP="002D40C6">
            <w:pPr>
              <w:rPr>
                <w:rFonts w:cstheme="minorHAnsi"/>
                <w:b/>
                <w:bCs/>
                <w:color w:val="000000"/>
                <w:sz w:val="24"/>
                <w:szCs w:val="24"/>
              </w:rPr>
            </w:pPr>
            <w:r>
              <w:rPr>
                <w:rFonts w:cstheme="minorHAnsi"/>
                <w:b/>
                <w:bCs/>
                <w:color w:val="000000"/>
                <w:sz w:val="24"/>
                <w:szCs w:val="24"/>
              </w:rPr>
              <w:t>Co-Op</w:t>
            </w:r>
          </w:p>
        </w:tc>
        <w:tc>
          <w:tcPr>
            <w:tcW w:w="5251" w:type="dxa"/>
          </w:tcPr>
          <w:p w14:paraId="30F75FF3" w14:textId="5C7466C5" w:rsidR="009F1DFD" w:rsidRPr="00EE4904" w:rsidRDefault="009F1DFD" w:rsidP="002D40C6">
            <w:pPr>
              <w:rPr>
                <w:rFonts w:cstheme="minorHAnsi"/>
                <w:sz w:val="24"/>
                <w:szCs w:val="24"/>
              </w:rPr>
            </w:pPr>
            <w:r w:rsidRPr="009F1DFD">
              <w:rPr>
                <w:rFonts w:cstheme="minorHAnsi"/>
                <w:sz w:val="24"/>
                <w:szCs w:val="24"/>
              </w:rPr>
              <w:t xml:space="preserve">Central England Co-op are helping members and customers in their communities shop locally for less. With offers for members including discounted lunchtime meal deals and exclusive pricing on everyday essentials. As well as budget friendly recipe ideas available as a playlist here: </w:t>
            </w:r>
            <w:hyperlink r:id="rId15" w:history="1">
              <w:r w:rsidRPr="00E15AA4">
                <w:rPr>
                  <w:rStyle w:val="Hyperlink"/>
                  <w:rFonts w:cstheme="minorHAnsi"/>
                  <w:sz w:val="24"/>
                  <w:szCs w:val="24"/>
                </w:rPr>
                <w:t>https://bit.ly/3Csd76B</w:t>
              </w:r>
            </w:hyperlink>
            <w:r>
              <w:rPr>
                <w:rFonts w:cstheme="minorHAnsi"/>
                <w:sz w:val="24"/>
                <w:szCs w:val="24"/>
              </w:rPr>
              <w:t xml:space="preserve"> </w:t>
            </w:r>
          </w:p>
        </w:tc>
        <w:tc>
          <w:tcPr>
            <w:tcW w:w="3685" w:type="dxa"/>
          </w:tcPr>
          <w:p w14:paraId="1D28AB65" w14:textId="56E093CC" w:rsidR="009F1DFD" w:rsidRPr="00EE4904" w:rsidRDefault="009F1DFD" w:rsidP="002D40C6">
            <w:pPr>
              <w:rPr>
                <w:rFonts w:cstheme="minorHAnsi"/>
                <w:sz w:val="24"/>
                <w:szCs w:val="24"/>
              </w:rPr>
            </w:pPr>
            <w:r w:rsidRPr="009F1DFD">
              <w:rPr>
                <w:rFonts w:cstheme="minorHAnsi"/>
                <w:sz w:val="24"/>
                <w:szCs w:val="24"/>
              </w:rPr>
              <w:t xml:space="preserve">For more in-store deals visit </w:t>
            </w:r>
            <w:hyperlink r:id="rId16" w:history="1">
              <w:r w:rsidRPr="00E15AA4">
                <w:rPr>
                  <w:rStyle w:val="Hyperlink"/>
                  <w:rFonts w:cstheme="minorHAnsi"/>
                  <w:sz w:val="24"/>
                  <w:szCs w:val="24"/>
                </w:rPr>
                <w:t>https://bit.ly/3SBTb6T</w:t>
              </w:r>
            </w:hyperlink>
            <w:r>
              <w:rPr>
                <w:rFonts w:cstheme="minorHAnsi"/>
                <w:sz w:val="24"/>
                <w:szCs w:val="24"/>
              </w:rPr>
              <w:t xml:space="preserve"> </w:t>
            </w:r>
          </w:p>
        </w:tc>
      </w:tr>
      <w:tr w:rsidR="002D40C6" w:rsidRPr="00EE4904" w14:paraId="158AD8B7" w14:textId="77777777" w:rsidTr="00EE4904">
        <w:tc>
          <w:tcPr>
            <w:tcW w:w="1696" w:type="dxa"/>
          </w:tcPr>
          <w:p w14:paraId="5ABB6F73"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Free kids’ meals: Dunelm Café</w:t>
            </w:r>
          </w:p>
          <w:p w14:paraId="63AF695D" w14:textId="77777777" w:rsidR="002D40C6" w:rsidRPr="00EE4904" w:rsidRDefault="002D40C6" w:rsidP="002D40C6">
            <w:pPr>
              <w:rPr>
                <w:rFonts w:cstheme="minorHAnsi"/>
                <w:b/>
                <w:bCs/>
                <w:color w:val="000000"/>
                <w:sz w:val="24"/>
                <w:szCs w:val="24"/>
              </w:rPr>
            </w:pPr>
          </w:p>
        </w:tc>
        <w:tc>
          <w:tcPr>
            <w:tcW w:w="5251" w:type="dxa"/>
          </w:tcPr>
          <w:p w14:paraId="5B6A05C7" w14:textId="77777777" w:rsidR="002D40C6" w:rsidRPr="00EE4904" w:rsidRDefault="002D40C6" w:rsidP="002D40C6">
            <w:pPr>
              <w:rPr>
                <w:rFonts w:cstheme="minorHAnsi"/>
                <w:sz w:val="24"/>
                <w:szCs w:val="24"/>
              </w:rPr>
            </w:pPr>
            <w:r w:rsidRPr="00EE4904">
              <w:rPr>
                <w:rFonts w:cstheme="minorHAnsi"/>
                <w:sz w:val="24"/>
                <w:szCs w:val="24"/>
              </w:rPr>
              <w:t xml:space="preserve">Kids eat free when adults spend £4 in Dunelm's </w:t>
            </w:r>
            <w:proofErr w:type="spellStart"/>
            <w:r w:rsidRPr="00EE4904">
              <w:rPr>
                <w:rFonts w:cstheme="minorHAnsi"/>
                <w:sz w:val="24"/>
                <w:szCs w:val="24"/>
              </w:rPr>
              <w:t>Pausa</w:t>
            </w:r>
            <w:proofErr w:type="spellEnd"/>
            <w:r w:rsidRPr="00EE4904">
              <w:rPr>
                <w:rFonts w:cstheme="minorHAnsi"/>
                <w:sz w:val="24"/>
                <w:szCs w:val="24"/>
              </w:rPr>
              <w:t xml:space="preserve"> Cafes.</w:t>
            </w:r>
          </w:p>
        </w:tc>
        <w:tc>
          <w:tcPr>
            <w:tcW w:w="3685" w:type="dxa"/>
          </w:tcPr>
          <w:p w14:paraId="0D6C79D7" w14:textId="77777777" w:rsidR="002D40C6" w:rsidRPr="00EE4904" w:rsidRDefault="002D40C6" w:rsidP="002D40C6">
            <w:pPr>
              <w:rPr>
                <w:rFonts w:cstheme="minorHAnsi"/>
                <w:sz w:val="24"/>
                <w:szCs w:val="24"/>
              </w:rPr>
            </w:pPr>
            <w:r w:rsidRPr="00EE4904">
              <w:rPr>
                <w:rFonts w:cstheme="minorHAnsi"/>
                <w:sz w:val="24"/>
                <w:szCs w:val="24"/>
              </w:rPr>
              <w:t>Nationwide</w:t>
            </w:r>
          </w:p>
        </w:tc>
      </w:tr>
      <w:tr w:rsidR="002D40C6" w:rsidRPr="00EE4904" w14:paraId="142FD9EC" w14:textId="77777777" w:rsidTr="00EE4904">
        <w:tc>
          <w:tcPr>
            <w:tcW w:w="1696" w:type="dxa"/>
          </w:tcPr>
          <w:p w14:paraId="0AA8B362"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Free kids’ meals when adults spend £10: Beefeater Grill Restaurant</w:t>
            </w:r>
          </w:p>
          <w:p w14:paraId="04F67459" w14:textId="77777777" w:rsidR="002D40C6" w:rsidRPr="00EE4904" w:rsidRDefault="002D40C6" w:rsidP="002D40C6">
            <w:pPr>
              <w:rPr>
                <w:rFonts w:cstheme="minorHAnsi"/>
                <w:b/>
                <w:bCs/>
                <w:color w:val="000000"/>
                <w:sz w:val="24"/>
                <w:szCs w:val="24"/>
              </w:rPr>
            </w:pPr>
          </w:p>
        </w:tc>
        <w:tc>
          <w:tcPr>
            <w:tcW w:w="5251" w:type="dxa"/>
          </w:tcPr>
          <w:p w14:paraId="7DDA2137" w14:textId="77777777" w:rsidR="002D40C6" w:rsidRPr="00EE4904" w:rsidRDefault="002D40C6" w:rsidP="002D40C6">
            <w:pPr>
              <w:rPr>
                <w:rFonts w:cstheme="minorHAnsi"/>
                <w:sz w:val="24"/>
                <w:szCs w:val="24"/>
              </w:rPr>
            </w:pPr>
            <w:r w:rsidRPr="00EE4904">
              <w:rPr>
                <w:rFonts w:cstheme="minorHAnsi"/>
                <w:sz w:val="24"/>
                <w:szCs w:val="24"/>
              </w:rPr>
              <w:t>Until 10.30am every day, if you buy yourself a Premier Inn Breakfast (£9.95) from a Beefeater Grill Restaurant, up to two under-16s eat for FREE!</w:t>
            </w:r>
          </w:p>
        </w:tc>
        <w:tc>
          <w:tcPr>
            <w:tcW w:w="3685" w:type="dxa"/>
          </w:tcPr>
          <w:p w14:paraId="34394599" w14:textId="77777777" w:rsidR="002D40C6" w:rsidRPr="00EE4904" w:rsidRDefault="002D40C6" w:rsidP="002D40C6">
            <w:pPr>
              <w:rPr>
                <w:rFonts w:cstheme="minorHAnsi"/>
                <w:sz w:val="24"/>
                <w:szCs w:val="24"/>
              </w:rPr>
            </w:pPr>
            <w:r w:rsidRPr="00EE4904">
              <w:rPr>
                <w:rFonts w:cstheme="minorHAnsi"/>
                <w:sz w:val="24"/>
                <w:szCs w:val="24"/>
              </w:rPr>
              <w:t>Nationwide</w:t>
            </w:r>
          </w:p>
        </w:tc>
      </w:tr>
      <w:tr w:rsidR="002D40C6" w:rsidRPr="00EE4904" w14:paraId="2211EDE2" w14:textId="77777777" w:rsidTr="00EE4904">
        <w:tc>
          <w:tcPr>
            <w:tcW w:w="1696" w:type="dxa"/>
          </w:tcPr>
          <w:p w14:paraId="0AC7F653"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Free kids’ meals when adults spend £10: Brewers Fayre</w:t>
            </w:r>
          </w:p>
          <w:p w14:paraId="34417B7C" w14:textId="77777777" w:rsidR="002D40C6" w:rsidRPr="00EE4904" w:rsidRDefault="002D40C6" w:rsidP="002D40C6">
            <w:pPr>
              <w:rPr>
                <w:rFonts w:cstheme="minorHAnsi"/>
                <w:b/>
                <w:bCs/>
                <w:color w:val="000000"/>
                <w:sz w:val="24"/>
                <w:szCs w:val="24"/>
              </w:rPr>
            </w:pPr>
          </w:p>
        </w:tc>
        <w:tc>
          <w:tcPr>
            <w:tcW w:w="5251" w:type="dxa"/>
          </w:tcPr>
          <w:p w14:paraId="4F2B19C4" w14:textId="77777777" w:rsidR="002D40C6" w:rsidRPr="00EE4904" w:rsidRDefault="002D40C6" w:rsidP="002D40C6">
            <w:pPr>
              <w:rPr>
                <w:rFonts w:cstheme="minorHAnsi"/>
                <w:color w:val="000000"/>
                <w:sz w:val="24"/>
                <w:szCs w:val="24"/>
              </w:rPr>
            </w:pPr>
            <w:r w:rsidRPr="00EE4904">
              <w:rPr>
                <w:rFonts w:cstheme="minorHAnsi"/>
                <w:color w:val="000000"/>
                <w:sz w:val="24"/>
                <w:szCs w:val="24"/>
              </w:rPr>
              <w:t>Kids eat breakfast for FREE any day of the week until 10.30am if you purchase breakfast (£9.50) at one of their restaurants</w:t>
            </w:r>
          </w:p>
          <w:p w14:paraId="43884640" w14:textId="77777777" w:rsidR="002D40C6" w:rsidRPr="00EE4904" w:rsidRDefault="002D40C6" w:rsidP="002D40C6">
            <w:pPr>
              <w:rPr>
                <w:rFonts w:cstheme="minorHAnsi"/>
                <w:sz w:val="24"/>
                <w:szCs w:val="24"/>
              </w:rPr>
            </w:pPr>
          </w:p>
        </w:tc>
        <w:tc>
          <w:tcPr>
            <w:tcW w:w="3685" w:type="dxa"/>
          </w:tcPr>
          <w:p w14:paraId="5DFBDB1E" w14:textId="77777777" w:rsidR="002D40C6" w:rsidRPr="00EE4904" w:rsidRDefault="002D40C6" w:rsidP="002D40C6">
            <w:pPr>
              <w:rPr>
                <w:rFonts w:cstheme="minorHAnsi"/>
                <w:sz w:val="24"/>
                <w:szCs w:val="24"/>
              </w:rPr>
            </w:pPr>
            <w:r w:rsidRPr="00EE4904">
              <w:rPr>
                <w:rFonts w:cstheme="minorHAnsi"/>
                <w:sz w:val="24"/>
                <w:szCs w:val="24"/>
              </w:rPr>
              <w:t>Nationwide</w:t>
            </w:r>
          </w:p>
        </w:tc>
      </w:tr>
      <w:tr w:rsidR="002D40C6" w:rsidRPr="00EE4904" w14:paraId="52D48741" w14:textId="77777777" w:rsidTr="00EE4904">
        <w:tc>
          <w:tcPr>
            <w:tcW w:w="1696" w:type="dxa"/>
          </w:tcPr>
          <w:p w14:paraId="24DFC4BB" w14:textId="77777777" w:rsidR="002D40C6" w:rsidRPr="00EE4904" w:rsidRDefault="002D40C6" w:rsidP="002D40C6">
            <w:pPr>
              <w:rPr>
                <w:rFonts w:cstheme="minorHAnsi"/>
                <w:b/>
                <w:bCs/>
                <w:color w:val="000000"/>
                <w:sz w:val="24"/>
                <w:szCs w:val="24"/>
              </w:rPr>
            </w:pPr>
            <w:r w:rsidRPr="00EE4904">
              <w:rPr>
                <w:rFonts w:cstheme="minorHAnsi"/>
                <w:b/>
                <w:bCs/>
                <w:color w:val="000000"/>
                <w:sz w:val="24"/>
                <w:szCs w:val="24"/>
              </w:rPr>
              <w:t xml:space="preserve">Too Good </w:t>
            </w:r>
            <w:proofErr w:type="gramStart"/>
            <w:r w:rsidRPr="00EE4904">
              <w:rPr>
                <w:rFonts w:cstheme="minorHAnsi"/>
                <w:b/>
                <w:bCs/>
                <w:color w:val="000000"/>
                <w:sz w:val="24"/>
                <w:szCs w:val="24"/>
              </w:rPr>
              <w:t>To</w:t>
            </w:r>
            <w:proofErr w:type="gramEnd"/>
            <w:r w:rsidRPr="00EE4904">
              <w:rPr>
                <w:rFonts w:cstheme="minorHAnsi"/>
                <w:b/>
                <w:bCs/>
                <w:color w:val="000000"/>
                <w:sz w:val="24"/>
                <w:szCs w:val="24"/>
              </w:rPr>
              <w:t xml:space="preserve"> Go</w:t>
            </w:r>
          </w:p>
        </w:tc>
        <w:tc>
          <w:tcPr>
            <w:tcW w:w="5251" w:type="dxa"/>
          </w:tcPr>
          <w:p w14:paraId="378AF44E" w14:textId="77777777" w:rsidR="002D40C6" w:rsidRPr="00EE4904" w:rsidRDefault="002D40C6" w:rsidP="002D40C6">
            <w:pPr>
              <w:rPr>
                <w:rFonts w:cstheme="minorHAnsi"/>
                <w:color w:val="000000"/>
                <w:sz w:val="24"/>
                <w:szCs w:val="24"/>
              </w:rPr>
            </w:pPr>
            <w:r w:rsidRPr="00EE4904">
              <w:rPr>
                <w:rFonts w:cstheme="minorHAnsi"/>
                <w:color w:val="000000"/>
                <w:sz w:val="24"/>
                <w:szCs w:val="24"/>
              </w:rPr>
              <w:t>The Too Good to Go app helps to reduce food waste and save you money at the same time by buying 'end of the day' food from local cafés, bakeries and restaurants which have leftover, and lets you buy it at a discounted rate.</w:t>
            </w:r>
          </w:p>
        </w:tc>
        <w:tc>
          <w:tcPr>
            <w:tcW w:w="3685" w:type="dxa"/>
          </w:tcPr>
          <w:p w14:paraId="68CB1AEB" w14:textId="77777777" w:rsidR="002D40C6" w:rsidRPr="00EE4904" w:rsidRDefault="00E74265" w:rsidP="002D40C6">
            <w:pPr>
              <w:rPr>
                <w:rFonts w:cstheme="minorHAnsi"/>
                <w:sz w:val="24"/>
                <w:szCs w:val="24"/>
              </w:rPr>
            </w:pPr>
            <w:hyperlink r:id="rId17" w:history="1">
              <w:r w:rsidR="002D40C6" w:rsidRPr="00EE4904">
                <w:rPr>
                  <w:rStyle w:val="Hyperlink"/>
                  <w:rFonts w:cstheme="minorHAnsi"/>
                  <w:sz w:val="24"/>
                  <w:szCs w:val="24"/>
                </w:rPr>
                <w:t>https://toogoodtogo.ie/en-ie</w:t>
              </w:r>
            </w:hyperlink>
          </w:p>
        </w:tc>
      </w:tr>
      <w:tr w:rsidR="002D40C6" w:rsidRPr="00EE4904" w14:paraId="732B14A3" w14:textId="77777777" w:rsidTr="00EE4904">
        <w:tc>
          <w:tcPr>
            <w:tcW w:w="1696" w:type="dxa"/>
          </w:tcPr>
          <w:p w14:paraId="3E55B94E"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t>Low-Cost Cooking</w:t>
            </w:r>
          </w:p>
          <w:p w14:paraId="79B2C65D" w14:textId="77777777" w:rsidR="002D40C6" w:rsidRPr="00EE4904" w:rsidRDefault="002D40C6" w:rsidP="002D40C6">
            <w:pPr>
              <w:rPr>
                <w:rFonts w:cstheme="minorHAnsi"/>
                <w:b/>
                <w:bCs/>
                <w:color w:val="000000"/>
                <w:sz w:val="24"/>
                <w:szCs w:val="24"/>
              </w:rPr>
            </w:pPr>
          </w:p>
        </w:tc>
        <w:tc>
          <w:tcPr>
            <w:tcW w:w="5251" w:type="dxa"/>
          </w:tcPr>
          <w:p w14:paraId="5A70E69A" w14:textId="77777777" w:rsidR="002D40C6" w:rsidRPr="00EE4904" w:rsidRDefault="002D40C6" w:rsidP="002D40C6">
            <w:pPr>
              <w:rPr>
                <w:rFonts w:cstheme="minorHAnsi"/>
                <w:color w:val="000000"/>
                <w:sz w:val="24"/>
                <w:szCs w:val="24"/>
              </w:rPr>
            </w:pPr>
            <w:r w:rsidRPr="00EE4904">
              <w:rPr>
                <w:rFonts w:cstheme="minorHAnsi"/>
                <w:color w:val="000000"/>
                <w:sz w:val="24"/>
                <w:szCs w:val="24"/>
              </w:rPr>
              <w:t>Jack Monroe's Cooking on a Bootstrap website is filled with ideas and recipes for making the most out of the cheapest ingredients and discounted items in the shops.</w:t>
            </w:r>
          </w:p>
          <w:p w14:paraId="384B95DC" w14:textId="77777777" w:rsidR="002D40C6" w:rsidRPr="00EE4904" w:rsidRDefault="002D40C6" w:rsidP="002D40C6">
            <w:pPr>
              <w:rPr>
                <w:rFonts w:cstheme="minorHAnsi"/>
                <w:color w:val="000000"/>
                <w:sz w:val="24"/>
                <w:szCs w:val="24"/>
              </w:rPr>
            </w:pPr>
          </w:p>
        </w:tc>
        <w:tc>
          <w:tcPr>
            <w:tcW w:w="3685" w:type="dxa"/>
          </w:tcPr>
          <w:p w14:paraId="46C0F2B0" w14:textId="77777777" w:rsidR="002D40C6" w:rsidRPr="00EE4904" w:rsidRDefault="00E74265" w:rsidP="002D40C6">
            <w:pPr>
              <w:rPr>
                <w:rFonts w:cstheme="minorHAnsi"/>
                <w:sz w:val="24"/>
                <w:szCs w:val="24"/>
              </w:rPr>
            </w:pPr>
            <w:hyperlink r:id="rId18" w:history="1">
              <w:r w:rsidR="002D40C6" w:rsidRPr="00EE4904">
                <w:rPr>
                  <w:rStyle w:val="Hyperlink"/>
                  <w:rFonts w:cstheme="minorHAnsi"/>
                  <w:sz w:val="24"/>
                  <w:szCs w:val="24"/>
                </w:rPr>
                <w:t>https://cookingonabootstrap.com/</w:t>
              </w:r>
            </w:hyperlink>
          </w:p>
        </w:tc>
      </w:tr>
      <w:tr w:rsidR="002D40C6" w:rsidRPr="00EE4904" w14:paraId="041EA2F2" w14:textId="77777777" w:rsidTr="00EE4904">
        <w:tc>
          <w:tcPr>
            <w:tcW w:w="1696" w:type="dxa"/>
          </w:tcPr>
          <w:p w14:paraId="56C3B516"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t>Local foodbanks</w:t>
            </w:r>
          </w:p>
          <w:p w14:paraId="2D070135" w14:textId="77777777" w:rsidR="002D40C6" w:rsidRPr="00EE4904" w:rsidRDefault="002D40C6" w:rsidP="002D40C6">
            <w:pPr>
              <w:rPr>
                <w:rFonts w:cstheme="minorHAnsi"/>
                <w:b/>
                <w:color w:val="000000"/>
                <w:sz w:val="24"/>
                <w:szCs w:val="24"/>
              </w:rPr>
            </w:pPr>
          </w:p>
        </w:tc>
        <w:tc>
          <w:tcPr>
            <w:tcW w:w="5251" w:type="dxa"/>
          </w:tcPr>
          <w:p w14:paraId="00C61D88" w14:textId="77777777" w:rsidR="002D40C6" w:rsidRPr="00EE4904" w:rsidRDefault="002D40C6" w:rsidP="002D40C6">
            <w:pPr>
              <w:rPr>
                <w:rFonts w:cstheme="minorHAnsi"/>
                <w:color w:val="000000"/>
                <w:sz w:val="24"/>
                <w:szCs w:val="24"/>
              </w:rPr>
            </w:pPr>
            <w:r w:rsidRPr="00EE4904">
              <w:rPr>
                <w:rFonts w:cstheme="minorHAnsi"/>
                <w:color w:val="000000"/>
                <w:sz w:val="24"/>
                <w:szCs w:val="24"/>
              </w:rPr>
              <w:t>If you’re finding it hard to pay for food and basics, local Foodbanks can provide emergency supplies. To access support from a Foodbank, you will need to be referred for a Foodbank voucher by an agency like Citizens Advice, Housing Support, children’s centres, and social services.</w:t>
            </w:r>
          </w:p>
          <w:p w14:paraId="4B67A4A0" w14:textId="77777777" w:rsidR="002D40C6" w:rsidRPr="00EE4904" w:rsidRDefault="002D40C6" w:rsidP="002D40C6">
            <w:pPr>
              <w:rPr>
                <w:rFonts w:cstheme="minorHAnsi"/>
                <w:color w:val="000000"/>
                <w:sz w:val="24"/>
                <w:szCs w:val="24"/>
              </w:rPr>
            </w:pPr>
          </w:p>
        </w:tc>
        <w:tc>
          <w:tcPr>
            <w:tcW w:w="3685" w:type="dxa"/>
          </w:tcPr>
          <w:p w14:paraId="62236D22" w14:textId="77777777" w:rsidR="002D40C6" w:rsidRPr="00EE4904" w:rsidRDefault="00E74265" w:rsidP="002D40C6">
            <w:pPr>
              <w:rPr>
                <w:rFonts w:cstheme="minorHAnsi"/>
                <w:sz w:val="24"/>
                <w:szCs w:val="24"/>
              </w:rPr>
            </w:pPr>
            <w:hyperlink r:id="rId19" w:history="1">
              <w:r w:rsidR="002D40C6" w:rsidRPr="00EE4904">
                <w:rPr>
                  <w:rStyle w:val="Hyperlink"/>
                  <w:rFonts w:cstheme="minorHAnsi"/>
                  <w:sz w:val="24"/>
                  <w:szCs w:val="24"/>
                </w:rPr>
                <w:t>https://www.trusselltrust.org/get-help/</w:t>
              </w:r>
            </w:hyperlink>
          </w:p>
        </w:tc>
      </w:tr>
      <w:tr w:rsidR="002D40C6" w:rsidRPr="00EE4904" w14:paraId="4F640B85" w14:textId="77777777" w:rsidTr="00EE4904">
        <w:tc>
          <w:tcPr>
            <w:tcW w:w="1696" w:type="dxa"/>
          </w:tcPr>
          <w:p w14:paraId="265DDF7A"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lastRenderedPageBreak/>
              <w:t>Community Fridges</w:t>
            </w:r>
          </w:p>
        </w:tc>
        <w:tc>
          <w:tcPr>
            <w:tcW w:w="5251" w:type="dxa"/>
          </w:tcPr>
          <w:p w14:paraId="7A5322AF" w14:textId="77777777" w:rsidR="002D40C6" w:rsidRPr="00EE4904" w:rsidRDefault="002D40C6" w:rsidP="002D40C6">
            <w:pPr>
              <w:rPr>
                <w:rFonts w:cstheme="minorHAnsi"/>
                <w:color w:val="000000"/>
                <w:sz w:val="24"/>
                <w:szCs w:val="24"/>
              </w:rPr>
            </w:pPr>
            <w:r w:rsidRPr="00EE4904">
              <w:rPr>
                <w:rFonts w:cstheme="minorHAnsi"/>
                <w:color w:val="000000"/>
                <w:sz w:val="24"/>
                <w:szCs w:val="24"/>
              </w:rPr>
              <w:t>Similar to Foodbanks and too good too go.  Local shops, residents and businesses donate food to the fridge for the community to access</w:t>
            </w:r>
          </w:p>
        </w:tc>
        <w:tc>
          <w:tcPr>
            <w:tcW w:w="3685" w:type="dxa"/>
          </w:tcPr>
          <w:p w14:paraId="62668BD5" w14:textId="77777777" w:rsidR="002D40C6" w:rsidRPr="00EE4904" w:rsidRDefault="002D40C6" w:rsidP="002D40C6">
            <w:pPr>
              <w:rPr>
                <w:rFonts w:cstheme="minorHAnsi"/>
                <w:sz w:val="24"/>
                <w:szCs w:val="24"/>
              </w:rPr>
            </w:pPr>
            <w:r w:rsidRPr="00EE4904">
              <w:rPr>
                <w:rFonts w:cstheme="minorHAnsi"/>
                <w:sz w:val="24"/>
                <w:szCs w:val="24"/>
              </w:rPr>
              <w:t>Halstead – near the mill</w:t>
            </w:r>
          </w:p>
          <w:p w14:paraId="130F58C0" w14:textId="77777777" w:rsidR="002D40C6" w:rsidRPr="00EE4904" w:rsidRDefault="002D40C6" w:rsidP="002D40C6">
            <w:pPr>
              <w:rPr>
                <w:rFonts w:cstheme="minorHAnsi"/>
                <w:sz w:val="24"/>
                <w:szCs w:val="24"/>
              </w:rPr>
            </w:pPr>
            <w:r w:rsidRPr="00EE4904">
              <w:rPr>
                <w:rFonts w:cstheme="minorHAnsi"/>
                <w:sz w:val="24"/>
                <w:szCs w:val="24"/>
              </w:rPr>
              <w:t xml:space="preserve">Great </w:t>
            </w:r>
            <w:proofErr w:type="spellStart"/>
            <w:r w:rsidRPr="00EE4904">
              <w:rPr>
                <w:rFonts w:cstheme="minorHAnsi"/>
                <w:sz w:val="24"/>
                <w:szCs w:val="24"/>
              </w:rPr>
              <w:t>Bardfield</w:t>
            </w:r>
            <w:proofErr w:type="spellEnd"/>
            <w:r w:rsidRPr="00EE4904">
              <w:rPr>
                <w:rFonts w:cstheme="minorHAnsi"/>
                <w:sz w:val="24"/>
                <w:szCs w:val="24"/>
              </w:rPr>
              <w:t xml:space="preserve"> – town hall</w:t>
            </w:r>
          </w:p>
          <w:p w14:paraId="4ECC8694" w14:textId="77777777" w:rsidR="002D40C6" w:rsidRPr="00EE4904" w:rsidRDefault="002D40C6" w:rsidP="002D40C6">
            <w:pPr>
              <w:rPr>
                <w:rFonts w:cstheme="minorHAnsi"/>
                <w:sz w:val="24"/>
                <w:szCs w:val="24"/>
              </w:rPr>
            </w:pPr>
          </w:p>
          <w:p w14:paraId="1753CAE3" w14:textId="77777777" w:rsidR="002D40C6" w:rsidRPr="00EE4904" w:rsidRDefault="002D40C6" w:rsidP="002D40C6">
            <w:pPr>
              <w:rPr>
                <w:rFonts w:cstheme="minorHAnsi"/>
                <w:sz w:val="24"/>
                <w:szCs w:val="24"/>
              </w:rPr>
            </w:pPr>
            <w:r w:rsidRPr="00EE4904">
              <w:rPr>
                <w:rFonts w:cstheme="minorHAnsi"/>
                <w:sz w:val="24"/>
                <w:szCs w:val="24"/>
              </w:rPr>
              <w:t xml:space="preserve">To set up a Community Fridge </w:t>
            </w:r>
            <w:hyperlink r:id="rId20" w:history="1">
              <w:r w:rsidRPr="00EE4904">
                <w:rPr>
                  <w:rStyle w:val="Hyperlink"/>
                  <w:rFonts w:cstheme="minorHAnsi"/>
                  <w:sz w:val="24"/>
                  <w:szCs w:val="24"/>
                </w:rPr>
                <w:t>www.hubbub.org.uk/the-community-fridge</w:t>
              </w:r>
            </w:hyperlink>
          </w:p>
          <w:p w14:paraId="049B2841" w14:textId="77777777" w:rsidR="002D40C6" w:rsidRPr="00EE4904" w:rsidRDefault="002D40C6" w:rsidP="002D40C6">
            <w:pPr>
              <w:rPr>
                <w:rFonts w:cstheme="minorHAnsi"/>
                <w:sz w:val="24"/>
                <w:szCs w:val="24"/>
              </w:rPr>
            </w:pPr>
          </w:p>
        </w:tc>
      </w:tr>
      <w:tr w:rsidR="009F1DFD" w:rsidRPr="00EE4904" w14:paraId="467A969A" w14:textId="77777777" w:rsidTr="00EE4904">
        <w:tc>
          <w:tcPr>
            <w:tcW w:w="1696" w:type="dxa"/>
          </w:tcPr>
          <w:p w14:paraId="4407ABC7" w14:textId="5FBEDB64" w:rsidR="009F1DFD" w:rsidRPr="00EE4904" w:rsidRDefault="009F1DFD" w:rsidP="002D40C6">
            <w:pPr>
              <w:rPr>
                <w:rFonts w:cstheme="minorHAnsi"/>
                <w:b/>
                <w:color w:val="000000"/>
                <w:sz w:val="24"/>
                <w:szCs w:val="24"/>
              </w:rPr>
            </w:pPr>
            <w:r>
              <w:rPr>
                <w:rFonts w:cstheme="minorHAnsi"/>
                <w:b/>
                <w:color w:val="000000"/>
                <w:sz w:val="24"/>
                <w:szCs w:val="24"/>
              </w:rPr>
              <w:t>1st Stop Braintree</w:t>
            </w:r>
          </w:p>
        </w:tc>
        <w:tc>
          <w:tcPr>
            <w:tcW w:w="5251" w:type="dxa"/>
          </w:tcPr>
          <w:p w14:paraId="7555CC7A" w14:textId="5F041C93" w:rsidR="009F1DFD" w:rsidRPr="00EE4904" w:rsidRDefault="009F1DFD" w:rsidP="002D40C6">
            <w:pPr>
              <w:rPr>
                <w:rFonts w:cstheme="minorHAnsi"/>
                <w:color w:val="000000"/>
                <w:sz w:val="24"/>
                <w:szCs w:val="24"/>
              </w:rPr>
            </w:pPr>
            <w:r>
              <w:rPr>
                <w:rFonts w:cstheme="minorHAnsi"/>
                <w:color w:val="000000"/>
                <w:sz w:val="24"/>
                <w:szCs w:val="24"/>
              </w:rPr>
              <w:t xml:space="preserve">Community Fridge. Open Tuesday and Thursday 10:30am until food is gone.  Fresh food packages are given to the public. There </w:t>
            </w:r>
            <w:proofErr w:type="gramStart"/>
            <w:r>
              <w:rPr>
                <w:rFonts w:cstheme="minorHAnsi"/>
                <w:color w:val="000000"/>
                <w:sz w:val="24"/>
                <w:szCs w:val="24"/>
              </w:rPr>
              <w:t>is</w:t>
            </w:r>
            <w:proofErr w:type="gramEnd"/>
            <w:r>
              <w:rPr>
                <w:rFonts w:cstheme="minorHAnsi"/>
                <w:color w:val="000000"/>
                <w:sz w:val="24"/>
                <w:szCs w:val="24"/>
              </w:rPr>
              <w:t xml:space="preserve"> no criteria to access.  Fresh food, such as vegetables and fruit.</w:t>
            </w:r>
          </w:p>
        </w:tc>
        <w:tc>
          <w:tcPr>
            <w:tcW w:w="3685" w:type="dxa"/>
          </w:tcPr>
          <w:p w14:paraId="3CD47F9D" w14:textId="77777777" w:rsidR="009F1DFD" w:rsidRPr="009F1DFD" w:rsidRDefault="009F1DFD" w:rsidP="009F1DFD">
            <w:pPr>
              <w:rPr>
                <w:rFonts w:cstheme="minorHAnsi"/>
                <w:sz w:val="24"/>
                <w:szCs w:val="24"/>
              </w:rPr>
            </w:pPr>
            <w:r w:rsidRPr="009F1DFD">
              <w:rPr>
                <w:rFonts w:cstheme="minorHAnsi"/>
                <w:sz w:val="24"/>
                <w:szCs w:val="24"/>
              </w:rPr>
              <w:t>29 Bocking End, Braintree, CM7 9AE</w:t>
            </w:r>
          </w:p>
          <w:p w14:paraId="425A0465" w14:textId="32B0EC85" w:rsidR="009F1DFD" w:rsidRPr="009F1DFD" w:rsidRDefault="009F1DFD" w:rsidP="009F1DFD">
            <w:pPr>
              <w:rPr>
                <w:rFonts w:cstheme="minorHAnsi"/>
                <w:sz w:val="24"/>
                <w:szCs w:val="24"/>
              </w:rPr>
            </w:pPr>
            <w:r w:rsidRPr="009F1DFD">
              <w:rPr>
                <w:rFonts w:cstheme="minorHAnsi"/>
                <w:sz w:val="24"/>
                <w:szCs w:val="24"/>
              </w:rPr>
              <w:t xml:space="preserve">Tel: 01376 346535 </w:t>
            </w:r>
          </w:p>
          <w:p w14:paraId="61142524" w14:textId="3EE168FB" w:rsidR="009F1DFD" w:rsidRDefault="009F1DFD" w:rsidP="009F1DFD">
            <w:pPr>
              <w:rPr>
                <w:rFonts w:cstheme="minorHAnsi"/>
                <w:sz w:val="24"/>
                <w:szCs w:val="24"/>
              </w:rPr>
            </w:pPr>
            <w:r w:rsidRPr="009F1DFD">
              <w:rPr>
                <w:rFonts w:cstheme="minorHAnsi"/>
                <w:sz w:val="24"/>
                <w:szCs w:val="24"/>
              </w:rPr>
              <w:t xml:space="preserve">Email - </w:t>
            </w:r>
            <w:hyperlink r:id="rId21" w:history="1">
              <w:r w:rsidRPr="00E15AA4">
                <w:rPr>
                  <w:rStyle w:val="Hyperlink"/>
                  <w:rFonts w:cstheme="minorHAnsi"/>
                  <w:sz w:val="24"/>
                  <w:szCs w:val="24"/>
                </w:rPr>
                <w:t>firststopcentre@btconnect.com</w:t>
              </w:r>
            </w:hyperlink>
          </w:p>
          <w:p w14:paraId="779266B1" w14:textId="3FE6CD63" w:rsidR="009F1DFD" w:rsidRPr="00EE4904" w:rsidRDefault="00E74265" w:rsidP="009F1DFD">
            <w:pPr>
              <w:rPr>
                <w:rFonts w:cstheme="minorHAnsi"/>
                <w:sz w:val="24"/>
                <w:szCs w:val="24"/>
              </w:rPr>
            </w:pPr>
            <w:hyperlink r:id="rId22" w:history="1">
              <w:r w:rsidR="009F1DFD" w:rsidRPr="00E15AA4">
                <w:rPr>
                  <w:rStyle w:val="Hyperlink"/>
                  <w:rFonts w:cstheme="minorHAnsi"/>
                  <w:sz w:val="24"/>
                  <w:szCs w:val="24"/>
                </w:rPr>
                <w:t>www.firststopcentre.com</w:t>
              </w:r>
            </w:hyperlink>
            <w:r w:rsidR="009F1DFD">
              <w:rPr>
                <w:rFonts w:cstheme="minorHAnsi"/>
                <w:sz w:val="24"/>
                <w:szCs w:val="24"/>
              </w:rPr>
              <w:t xml:space="preserve"> </w:t>
            </w:r>
          </w:p>
        </w:tc>
      </w:tr>
      <w:tr w:rsidR="00EC271F" w:rsidRPr="00EE4904" w14:paraId="1C415C87" w14:textId="77777777" w:rsidTr="00EE4904">
        <w:tc>
          <w:tcPr>
            <w:tcW w:w="1696" w:type="dxa"/>
          </w:tcPr>
          <w:p w14:paraId="4D2B45FB" w14:textId="682B6678" w:rsidR="00EC271F" w:rsidRDefault="00EC271F" w:rsidP="002D40C6">
            <w:pPr>
              <w:rPr>
                <w:rFonts w:cstheme="minorHAnsi"/>
                <w:b/>
                <w:color w:val="000000"/>
                <w:sz w:val="24"/>
                <w:szCs w:val="24"/>
              </w:rPr>
            </w:pPr>
            <w:r w:rsidRPr="00EC271F">
              <w:rPr>
                <w:rFonts w:cstheme="minorHAnsi"/>
                <w:b/>
                <w:color w:val="000000"/>
                <w:sz w:val="24"/>
                <w:szCs w:val="24"/>
              </w:rPr>
              <w:t>Trolley</w:t>
            </w:r>
          </w:p>
        </w:tc>
        <w:tc>
          <w:tcPr>
            <w:tcW w:w="5251" w:type="dxa"/>
          </w:tcPr>
          <w:p w14:paraId="10288A20" w14:textId="68252B20" w:rsidR="00EC271F" w:rsidRDefault="00EC271F" w:rsidP="002D40C6">
            <w:pPr>
              <w:rPr>
                <w:rFonts w:cstheme="minorHAnsi"/>
                <w:color w:val="000000"/>
                <w:sz w:val="24"/>
                <w:szCs w:val="24"/>
              </w:rPr>
            </w:pPr>
            <w:r w:rsidRPr="00EC271F">
              <w:rPr>
                <w:rFonts w:cstheme="minorHAnsi"/>
                <w:color w:val="000000"/>
                <w:sz w:val="24"/>
                <w:szCs w:val="24"/>
              </w:rPr>
              <w:t>Compare 15+ supermarkets, discover daily deals, and create smart shopping lists to save as much as 30% on your next grocery trip</w:t>
            </w:r>
          </w:p>
        </w:tc>
        <w:tc>
          <w:tcPr>
            <w:tcW w:w="3685" w:type="dxa"/>
          </w:tcPr>
          <w:p w14:paraId="7E479C3A" w14:textId="3036D366" w:rsidR="00EC271F" w:rsidRPr="009F1DFD" w:rsidRDefault="00E74265" w:rsidP="009F1DFD">
            <w:pPr>
              <w:rPr>
                <w:rFonts w:cstheme="minorHAnsi"/>
                <w:sz w:val="24"/>
                <w:szCs w:val="24"/>
              </w:rPr>
            </w:pPr>
            <w:hyperlink r:id="rId23" w:history="1">
              <w:r w:rsidR="00EC271F" w:rsidRPr="003B3B37">
                <w:rPr>
                  <w:rStyle w:val="Hyperlink"/>
                  <w:rFonts w:cstheme="minorHAnsi"/>
                  <w:sz w:val="24"/>
                  <w:szCs w:val="24"/>
                </w:rPr>
                <w:t>https://www.trolley.co.uk/</w:t>
              </w:r>
            </w:hyperlink>
            <w:r w:rsidR="00EC271F">
              <w:rPr>
                <w:rFonts w:cstheme="minorHAnsi"/>
                <w:sz w:val="24"/>
                <w:szCs w:val="24"/>
              </w:rPr>
              <w:t xml:space="preserve"> </w:t>
            </w:r>
          </w:p>
        </w:tc>
      </w:tr>
      <w:tr w:rsidR="00EC271F" w:rsidRPr="00EE4904" w14:paraId="52FC3663" w14:textId="77777777" w:rsidTr="00EE4904">
        <w:tc>
          <w:tcPr>
            <w:tcW w:w="1696" w:type="dxa"/>
          </w:tcPr>
          <w:p w14:paraId="03E83780" w14:textId="0BADAE67" w:rsidR="00EC271F" w:rsidRPr="00EC271F" w:rsidRDefault="00EC271F" w:rsidP="002D40C6">
            <w:pPr>
              <w:rPr>
                <w:rFonts w:cstheme="minorHAnsi"/>
                <w:b/>
                <w:color w:val="000000"/>
                <w:sz w:val="24"/>
                <w:szCs w:val="24"/>
              </w:rPr>
            </w:pPr>
            <w:r w:rsidRPr="00EC271F">
              <w:rPr>
                <w:rFonts w:cstheme="minorHAnsi"/>
                <w:b/>
                <w:color w:val="000000"/>
                <w:sz w:val="24"/>
                <w:szCs w:val="24"/>
              </w:rPr>
              <w:t>OLIO</w:t>
            </w:r>
          </w:p>
        </w:tc>
        <w:tc>
          <w:tcPr>
            <w:tcW w:w="5251" w:type="dxa"/>
          </w:tcPr>
          <w:p w14:paraId="010644CF" w14:textId="77777777" w:rsidR="00EC271F" w:rsidRPr="00EC271F" w:rsidRDefault="00EC271F" w:rsidP="00EC271F">
            <w:pPr>
              <w:rPr>
                <w:rFonts w:cstheme="minorHAnsi"/>
                <w:color w:val="000000"/>
                <w:sz w:val="24"/>
                <w:szCs w:val="24"/>
              </w:rPr>
            </w:pPr>
            <w:r w:rsidRPr="00EC271F">
              <w:rPr>
                <w:rFonts w:cstheme="minorHAnsi"/>
                <w:color w:val="000000"/>
                <w:sz w:val="24"/>
                <w:szCs w:val="24"/>
              </w:rPr>
              <w:t>Join millions of neighbours all over the world who are using OLIO to share more, care more and waste less.</w:t>
            </w:r>
          </w:p>
          <w:p w14:paraId="688A5C43" w14:textId="77777777" w:rsidR="00EC271F" w:rsidRPr="00EC271F" w:rsidRDefault="00EC271F" w:rsidP="00EC271F">
            <w:pPr>
              <w:rPr>
                <w:rFonts w:cstheme="minorHAnsi"/>
                <w:color w:val="000000"/>
                <w:sz w:val="24"/>
                <w:szCs w:val="24"/>
              </w:rPr>
            </w:pPr>
          </w:p>
          <w:p w14:paraId="7EA5EB35" w14:textId="1F0276D8" w:rsidR="00EC271F" w:rsidRPr="00EC271F" w:rsidRDefault="00EC271F" w:rsidP="00EC271F">
            <w:pPr>
              <w:rPr>
                <w:rFonts w:cstheme="minorHAnsi"/>
                <w:color w:val="000000"/>
                <w:sz w:val="24"/>
                <w:szCs w:val="24"/>
              </w:rPr>
            </w:pPr>
            <w:r w:rsidRPr="00EC271F">
              <w:rPr>
                <w:rFonts w:cstheme="minorHAnsi"/>
                <w:color w:val="000000"/>
                <w:sz w:val="24"/>
                <w:szCs w:val="24"/>
              </w:rPr>
              <w:t>Give &amp; get free stuff and borrow &amp; lend household items – all directly from your community.</w:t>
            </w:r>
          </w:p>
        </w:tc>
        <w:tc>
          <w:tcPr>
            <w:tcW w:w="3685" w:type="dxa"/>
          </w:tcPr>
          <w:p w14:paraId="3E3D5BEC" w14:textId="194BACC2" w:rsidR="00EC271F" w:rsidRDefault="00E74265" w:rsidP="009F1DFD">
            <w:pPr>
              <w:rPr>
                <w:rFonts w:cstheme="minorHAnsi"/>
                <w:sz w:val="24"/>
                <w:szCs w:val="24"/>
              </w:rPr>
            </w:pPr>
            <w:hyperlink r:id="rId24" w:history="1">
              <w:r w:rsidR="00EC271F" w:rsidRPr="003B3B37">
                <w:rPr>
                  <w:rStyle w:val="Hyperlink"/>
                  <w:rFonts w:cstheme="minorHAnsi"/>
                  <w:sz w:val="24"/>
                  <w:szCs w:val="24"/>
                </w:rPr>
                <w:t>https://olioex.com/</w:t>
              </w:r>
            </w:hyperlink>
            <w:r w:rsidR="00EC271F">
              <w:rPr>
                <w:rFonts w:cstheme="minorHAnsi"/>
                <w:sz w:val="24"/>
                <w:szCs w:val="24"/>
              </w:rPr>
              <w:t xml:space="preserve"> </w:t>
            </w:r>
          </w:p>
        </w:tc>
      </w:tr>
      <w:tr w:rsidR="00EC271F" w:rsidRPr="00EE4904" w14:paraId="32060DA7" w14:textId="77777777" w:rsidTr="00EE4904">
        <w:tc>
          <w:tcPr>
            <w:tcW w:w="1696" w:type="dxa"/>
          </w:tcPr>
          <w:p w14:paraId="4BC18A45" w14:textId="33E0A483" w:rsidR="00EC271F" w:rsidRPr="00EC271F" w:rsidRDefault="00EC271F" w:rsidP="002D40C6">
            <w:pPr>
              <w:rPr>
                <w:rFonts w:cstheme="minorHAnsi"/>
                <w:b/>
                <w:color w:val="000000"/>
                <w:sz w:val="24"/>
                <w:szCs w:val="24"/>
              </w:rPr>
            </w:pPr>
            <w:r>
              <w:rPr>
                <w:rFonts w:cstheme="minorHAnsi"/>
                <w:b/>
                <w:color w:val="000000"/>
                <w:sz w:val="24"/>
                <w:szCs w:val="24"/>
              </w:rPr>
              <w:t>Cooking on a Bootstrap</w:t>
            </w:r>
          </w:p>
        </w:tc>
        <w:tc>
          <w:tcPr>
            <w:tcW w:w="5251" w:type="dxa"/>
          </w:tcPr>
          <w:p w14:paraId="5AE24784" w14:textId="7271D1BD" w:rsidR="00EC271F" w:rsidRPr="00EC271F" w:rsidRDefault="00EC271F" w:rsidP="00EC271F">
            <w:pPr>
              <w:rPr>
                <w:rFonts w:cstheme="minorHAnsi"/>
                <w:color w:val="000000"/>
                <w:sz w:val="24"/>
                <w:szCs w:val="24"/>
              </w:rPr>
            </w:pPr>
            <w:r w:rsidRPr="00EC271F">
              <w:rPr>
                <w:rFonts w:cstheme="minorHAnsi"/>
                <w:color w:val="000000"/>
                <w:sz w:val="24"/>
                <w:szCs w:val="24"/>
              </w:rPr>
              <w:t>Learn how to utilise cupboard staples and fresh ingredients in this accessible collection of low-budget, delicious family recipes.</w:t>
            </w:r>
          </w:p>
        </w:tc>
        <w:tc>
          <w:tcPr>
            <w:tcW w:w="3685" w:type="dxa"/>
          </w:tcPr>
          <w:p w14:paraId="35DE739D" w14:textId="3311E3E9" w:rsidR="00EC271F" w:rsidRDefault="00E74265" w:rsidP="009F1DFD">
            <w:pPr>
              <w:rPr>
                <w:rFonts w:cstheme="minorHAnsi"/>
                <w:sz w:val="24"/>
                <w:szCs w:val="24"/>
              </w:rPr>
            </w:pPr>
            <w:hyperlink r:id="rId25" w:history="1">
              <w:r w:rsidR="00EC271F" w:rsidRPr="003B3B37">
                <w:rPr>
                  <w:rStyle w:val="Hyperlink"/>
                  <w:rFonts w:cstheme="minorHAnsi"/>
                  <w:sz w:val="24"/>
                  <w:szCs w:val="24"/>
                </w:rPr>
                <w:t>https://cookingonabootstrap.com/</w:t>
              </w:r>
            </w:hyperlink>
            <w:r w:rsidR="00EC271F">
              <w:rPr>
                <w:rFonts w:cstheme="minorHAnsi"/>
                <w:sz w:val="24"/>
                <w:szCs w:val="24"/>
              </w:rPr>
              <w:t xml:space="preserve"> </w:t>
            </w:r>
          </w:p>
        </w:tc>
      </w:tr>
      <w:tr w:rsidR="00EC271F" w:rsidRPr="00EE4904" w14:paraId="1E3D7572" w14:textId="77777777" w:rsidTr="00EE4904">
        <w:tc>
          <w:tcPr>
            <w:tcW w:w="1696" w:type="dxa"/>
          </w:tcPr>
          <w:p w14:paraId="3AFAFFCB" w14:textId="1793369E" w:rsidR="00EC271F" w:rsidRDefault="00EC271F" w:rsidP="002D40C6">
            <w:pPr>
              <w:rPr>
                <w:rFonts w:cstheme="minorHAnsi"/>
                <w:b/>
                <w:color w:val="000000"/>
                <w:sz w:val="24"/>
                <w:szCs w:val="24"/>
              </w:rPr>
            </w:pPr>
            <w:r w:rsidRPr="00EC271F">
              <w:rPr>
                <w:rFonts w:cstheme="minorHAnsi"/>
                <w:b/>
                <w:color w:val="000000"/>
                <w:sz w:val="24"/>
                <w:szCs w:val="24"/>
              </w:rPr>
              <w:t>Bags of Taste</w:t>
            </w:r>
          </w:p>
        </w:tc>
        <w:tc>
          <w:tcPr>
            <w:tcW w:w="5251" w:type="dxa"/>
          </w:tcPr>
          <w:p w14:paraId="4A33E969" w14:textId="0B24C54B" w:rsidR="00EC271F" w:rsidRPr="00EC271F" w:rsidRDefault="00EC271F" w:rsidP="00EC271F">
            <w:pPr>
              <w:rPr>
                <w:rFonts w:cstheme="minorHAnsi"/>
                <w:color w:val="000000"/>
                <w:sz w:val="24"/>
                <w:szCs w:val="24"/>
              </w:rPr>
            </w:pPr>
            <w:r w:rsidRPr="00EC271F">
              <w:rPr>
                <w:rFonts w:cstheme="minorHAnsi"/>
                <w:color w:val="000000"/>
                <w:sz w:val="24"/>
                <w:szCs w:val="24"/>
              </w:rPr>
              <w:t>We transform the lives of people living in food poverty by giving them the help and practical support they need to buy and cook tasty, healthy and affordable food.</w:t>
            </w:r>
          </w:p>
        </w:tc>
        <w:tc>
          <w:tcPr>
            <w:tcW w:w="3685" w:type="dxa"/>
          </w:tcPr>
          <w:p w14:paraId="448E32BE" w14:textId="39E6AC66" w:rsidR="00EC271F" w:rsidRDefault="00E74265" w:rsidP="009F1DFD">
            <w:pPr>
              <w:rPr>
                <w:rFonts w:cstheme="minorHAnsi"/>
                <w:sz w:val="24"/>
                <w:szCs w:val="24"/>
              </w:rPr>
            </w:pPr>
            <w:hyperlink r:id="rId26" w:history="1">
              <w:r w:rsidR="00EC271F" w:rsidRPr="003B3B37">
                <w:rPr>
                  <w:rStyle w:val="Hyperlink"/>
                  <w:rFonts w:cstheme="minorHAnsi"/>
                  <w:sz w:val="24"/>
                  <w:szCs w:val="24"/>
                </w:rPr>
                <w:t>https://bagsoftaste.org/</w:t>
              </w:r>
            </w:hyperlink>
            <w:r w:rsidR="00EC271F">
              <w:rPr>
                <w:rFonts w:cstheme="minorHAnsi"/>
                <w:sz w:val="24"/>
                <w:szCs w:val="24"/>
              </w:rPr>
              <w:t xml:space="preserve"> </w:t>
            </w:r>
          </w:p>
        </w:tc>
      </w:tr>
    </w:tbl>
    <w:p w14:paraId="4C1AD936" w14:textId="77777777" w:rsidR="002D40C6" w:rsidRPr="00EE4904" w:rsidRDefault="002D40C6" w:rsidP="002D40C6">
      <w:pPr>
        <w:rPr>
          <w:rFonts w:cstheme="minorHAnsi"/>
          <w:sz w:val="24"/>
          <w:szCs w:val="24"/>
        </w:rPr>
      </w:pPr>
    </w:p>
    <w:p w14:paraId="3D0BDC09" w14:textId="52E5D16F" w:rsidR="002D40C6" w:rsidRPr="00EE4904" w:rsidRDefault="002D40C6" w:rsidP="002D40C6">
      <w:pPr>
        <w:rPr>
          <w:rFonts w:cstheme="minorHAnsi"/>
          <w:b/>
          <w:sz w:val="28"/>
          <w:szCs w:val="28"/>
        </w:rPr>
      </w:pPr>
      <w:r w:rsidRPr="00EE4904">
        <w:rPr>
          <w:rFonts w:cstheme="minorHAnsi"/>
          <w:b/>
          <w:sz w:val="28"/>
          <w:szCs w:val="28"/>
        </w:rPr>
        <w:t>HEALTH COSTS</w:t>
      </w:r>
    </w:p>
    <w:tbl>
      <w:tblPr>
        <w:tblStyle w:val="TableGrid"/>
        <w:tblW w:w="10637" w:type="dxa"/>
        <w:tblInd w:w="-856" w:type="dxa"/>
        <w:tblLook w:val="04A0" w:firstRow="1" w:lastRow="0" w:firstColumn="1" w:lastColumn="0" w:noHBand="0" w:noVBand="1"/>
      </w:tblPr>
      <w:tblGrid>
        <w:gridCol w:w="1560"/>
        <w:gridCol w:w="5358"/>
        <w:gridCol w:w="3719"/>
      </w:tblGrid>
      <w:tr w:rsidR="002D40C6" w:rsidRPr="00EE4904" w14:paraId="576121FC" w14:textId="77777777" w:rsidTr="00EE4904">
        <w:tc>
          <w:tcPr>
            <w:tcW w:w="1560" w:type="dxa"/>
          </w:tcPr>
          <w:p w14:paraId="0B0522EF" w14:textId="77777777" w:rsidR="002D40C6" w:rsidRPr="00EE4904" w:rsidRDefault="002D40C6" w:rsidP="002D40C6">
            <w:pPr>
              <w:rPr>
                <w:rFonts w:cstheme="minorHAnsi"/>
                <w:b/>
                <w:sz w:val="24"/>
                <w:szCs w:val="24"/>
              </w:rPr>
            </w:pPr>
            <w:proofErr w:type="spellStart"/>
            <w:proofErr w:type="gramStart"/>
            <w:r w:rsidRPr="00EE4904">
              <w:rPr>
                <w:rFonts w:cstheme="minorHAnsi"/>
                <w:b/>
                <w:sz w:val="24"/>
                <w:szCs w:val="24"/>
              </w:rPr>
              <w:t>Pre Payment</w:t>
            </w:r>
            <w:proofErr w:type="spellEnd"/>
            <w:r w:rsidRPr="00EE4904">
              <w:rPr>
                <w:rFonts w:cstheme="minorHAnsi"/>
                <w:b/>
                <w:sz w:val="24"/>
                <w:szCs w:val="24"/>
              </w:rPr>
              <w:t xml:space="preserve"> Certificate</w:t>
            </w:r>
            <w:proofErr w:type="gramEnd"/>
          </w:p>
        </w:tc>
        <w:tc>
          <w:tcPr>
            <w:tcW w:w="5392" w:type="dxa"/>
          </w:tcPr>
          <w:p w14:paraId="5F19E03F" w14:textId="77777777" w:rsidR="002D40C6" w:rsidRPr="00EE4904" w:rsidRDefault="002D40C6" w:rsidP="002D40C6">
            <w:pPr>
              <w:rPr>
                <w:rFonts w:cstheme="minorHAnsi"/>
                <w:sz w:val="24"/>
                <w:szCs w:val="24"/>
              </w:rPr>
            </w:pPr>
            <w:r w:rsidRPr="00EE4904">
              <w:rPr>
                <w:rFonts w:cstheme="minorHAnsi"/>
                <w:sz w:val="24"/>
                <w:szCs w:val="24"/>
              </w:rPr>
              <w:t>PPC is a cost-effective way I you pay for medications and have them on a regular basis.</w:t>
            </w:r>
          </w:p>
          <w:p w14:paraId="7EBCBE47" w14:textId="77777777" w:rsidR="002D40C6" w:rsidRPr="00EE4904" w:rsidRDefault="002D40C6" w:rsidP="002D40C6">
            <w:pPr>
              <w:rPr>
                <w:rFonts w:cstheme="minorHAnsi"/>
                <w:sz w:val="24"/>
                <w:szCs w:val="24"/>
              </w:rPr>
            </w:pPr>
            <w:r w:rsidRPr="00EE4904">
              <w:rPr>
                <w:rFonts w:cstheme="minorHAnsi"/>
                <w:sz w:val="24"/>
                <w:szCs w:val="24"/>
              </w:rPr>
              <w:t>A prescription costs £9.35 per item, but prepaying for an unlimited number of prescriptions is:</w:t>
            </w:r>
          </w:p>
          <w:p w14:paraId="29DCB17D" w14:textId="77777777" w:rsidR="002D40C6" w:rsidRPr="00EE4904" w:rsidRDefault="002D40C6" w:rsidP="002D40C6">
            <w:pPr>
              <w:rPr>
                <w:rFonts w:cstheme="minorHAnsi"/>
                <w:sz w:val="24"/>
                <w:szCs w:val="24"/>
              </w:rPr>
            </w:pPr>
          </w:p>
          <w:p w14:paraId="1291E074" w14:textId="77777777" w:rsidR="002D40C6" w:rsidRPr="00EE4904" w:rsidRDefault="002D40C6" w:rsidP="002D40C6">
            <w:pPr>
              <w:rPr>
                <w:rFonts w:cstheme="minorHAnsi"/>
                <w:sz w:val="24"/>
                <w:szCs w:val="24"/>
              </w:rPr>
            </w:pPr>
            <w:r w:rsidRPr="00EE4904">
              <w:rPr>
                <w:rFonts w:cstheme="minorHAnsi"/>
                <w:sz w:val="24"/>
                <w:szCs w:val="24"/>
              </w:rPr>
              <w:t>£30.25 for 3 months</w:t>
            </w:r>
          </w:p>
          <w:p w14:paraId="015C8608" w14:textId="77777777" w:rsidR="002D40C6" w:rsidRPr="00EE4904" w:rsidRDefault="002D40C6" w:rsidP="002D40C6">
            <w:pPr>
              <w:rPr>
                <w:rFonts w:cstheme="minorHAnsi"/>
                <w:sz w:val="24"/>
                <w:szCs w:val="24"/>
              </w:rPr>
            </w:pPr>
            <w:r w:rsidRPr="00EE4904">
              <w:rPr>
                <w:rFonts w:cstheme="minorHAnsi"/>
                <w:sz w:val="24"/>
                <w:szCs w:val="24"/>
              </w:rPr>
              <w:t>£108.10 for 12 months (or 10 Direct Debit instalments of £10.81)</w:t>
            </w:r>
          </w:p>
        </w:tc>
        <w:tc>
          <w:tcPr>
            <w:tcW w:w="3685" w:type="dxa"/>
          </w:tcPr>
          <w:p w14:paraId="558E83BF" w14:textId="77777777" w:rsidR="002D40C6" w:rsidRPr="00EE4904" w:rsidRDefault="00E74265" w:rsidP="002D40C6">
            <w:pPr>
              <w:rPr>
                <w:rFonts w:cstheme="minorHAnsi"/>
                <w:sz w:val="24"/>
                <w:szCs w:val="24"/>
              </w:rPr>
            </w:pPr>
            <w:hyperlink r:id="rId27" w:history="1">
              <w:r w:rsidR="002D40C6" w:rsidRPr="00EE4904">
                <w:rPr>
                  <w:rStyle w:val="Hyperlink"/>
                  <w:rFonts w:cstheme="minorHAnsi"/>
                  <w:sz w:val="24"/>
                  <w:szCs w:val="24"/>
                </w:rPr>
                <w:t>https://services.nhsbsa.nhs.uk/buy-prescription-prepayment-certificate/start</w:t>
              </w:r>
            </w:hyperlink>
          </w:p>
        </w:tc>
      </w:tr>
      <w:tr w:rsidR="002D40C6" w:rsidRPr="00EE4904" w14:paraId="33DD35AD" w14:textId="77777777" w:rsidTr="00EE4904">
        <w:tc>
          <w:tcPr>
            <w:tcW w:w="1560" w:type="dxa"/>
          </w:tcPr>
          <w:p w14:paraId="44619F8E" w14:textId="77777777" w:rsidR="002D40C6" w:rsidRPr="00EE4904" w:rsidRDefault="002D40C6" w:rsidP="002D40C6">
            <w:pPr>
              <w:rPr>
                <w:rFonts w:cstheme="minorHAnsi"/>
                <w:b/>
                <w:sz w:val="24"/>
                <w:szCs w:val="24"/>
              </w:rPr>
            </w:pPr>
            <w:r w:rsidRPr="00EE4904">
              <w:rPr>
                <w:rFonts w:cstheme="minorHAnsi"/>
                <w:b/>
                <w:sz w:val="24"/>
                <w:szCs w:val="24"/>
              </w:rPr>
              <w:t>Prescriptions</w:t>
            </w:r>
          </w:p>
        </w:tc>
        <w:tc>
          <w:tcPr>
            <w:tcW w:w="5392" w:type="dxa"/>
          </w:tcPr>
          <w:p w14:paraId="7032F0B6" w14:textId="77777777" w:rsidR="002D40C6" w:rsidRPr="00EE4904" w:rsidRDefault="002D40C6" w:rsidP="002D40C6">
            <w:pPr>
              <w:rPr>
                <w:rFonts w:cstheme="minorHAnsi"/>
                <w:sz w:val="24"/>
                <w:szCs w:val="24"/>
              </w:rPr>
            </w:pPr>
            <w:r w:rsidRPr="00EE4904">
              <w:rPr>
                <w:rFonts w:cstheme="minorHAnsi"/>
                <w:sz w:val="24"/>
                <w:szCs w:val="24"/>
              </w:rPr>
              <w:t>These have been frozen by the government at £9.35 per item</w:t>
            </w:r>
          </w:p>
        </w:tc>
        <w:tc>
          <w:tcPr>
            <w:tcW w:w="3685" w:type="dxa"/>
          </w:tcPr>
          <w:p w14:paraId="6D49660F" w14:textId="77777777" w:rsidR="002D40C6" w:rsidRPr="00EE4904" w:rsidRDefault="002D40C6" w:rsidP="002D40C6">
            <w:pPr>
              <w:rPr>
                <w:rFonts w:cstheme="minorHAnsi"/>
                <w:sz w:val="24"/>
                <w:szCs w:val="24"/>
              </w:rPr>
            </w:pPr>
          </w:p>
        </w:tc>
      </w:tr>
      <w:tr w:rsidR="002D40C6" w:rsidRPr="00EE4904" w14:paraId="2731FD3F" w14:textId="77777777" w:rsidTr="00EE4904">
        <w:tc>
          <w:tcPr>
            <w:tcW w:w="1560" w:type="dxa"/>
          </w:tcPr>
          <w:p w14:paraId="4860FACC" w14:textId="77777777" w:rsidR="002D40C6" w:rsidRPr="00EE4904" w:rsidRDefault="002D40C6" w:rsidP="002D40C6">
            <w:pPr>
              <w:rPr>
                <w:rFonts w:cstheme="minorHAnsi"/>
                <w:b/>
                <w:sz w:val="24"/>
                <w:szCs w:val="24"/>
              </w:rPr>
            </w:pPr>
            <w:r w:rsidRPr="00EE4904">
              <w:rPr>
                <w:rFonts w:cstheme="minorHAnsi"/>
                <w:b/>
                <w:sz w:val="24"/>
                <w:szCs w:val="24"/>
              </w:rPr>
              <w:t>Dental</w:t>
            </w:r>
          </w:p>
        </w:tc>
        <w:tc>
          <w:tcPr>
            <w:tcW w:w="5392" w:type="dxa"/>
          </w:tcPr>
          <w:p w14:paraId="4B8252DA" w14:textId="77777777" w:rsidR="002D40C6" w:rsidRPr="00EE4904" w:rsidRDefault="002D40C6" w:rsidP="002D40C6">
            <w:pPr>
              <w:rPr>
                <w:rFonts w:cstheme="minorHAnsi"/>
                <w:sz w:val="24"/>
                <w:szCs w:val="24"/>
              </w:rPr>
            </w:pPr>
            <w:r w:rsidRPr="00EE4904">
              <w:rPr>
                <w:rFonts w:cstheme="minorHAnsi"/>
                <w:sz w:val="24"/>
                <w:szCs w:val="24"/>
              </w:rPr>
              <w:t>Many dentists are not taking on new patients, check in your area, or call yours to make sure you are on their register.</w:t>
            </w:r>
          </w:p>
        </w:tc>
        <w:tc>
          <w:tcPr>
            <w:tcW w:w="3685" w:type="dxa"/>
          </w:tcPr>
          <w:p w14:paraId="61B160DE" w14:textId="77777777" w:rsidR="002D40C6" w:rsidRPr="00EE4904" w:rsidRDefault="002D40C6" w:rsidP="002D40C6">
            <w:pPr>
              <w:rPr>
                <w:rFonts w:cstheme="minorHAnsi"/>
                <w:sz w:val="24"/>
                <w:szCs w:val="24"/>
              </w:rPr>
            </w:pPr>
            <w:r w:rsidRPr="00EE4904">
              <w:rPr>
                <w:rFonts w:cstheme="minorHAnsi"/>
                <w:sz w:val="24"/>
                <w:szCs w:val="24"/>
              </w:rPr>
              <w:t>fees are banded and remain the same</w:t>
            </w:r>
          </w:p>
          <w:p w14:paraId="6CDDFF29" w14:textId="77777777" w:rsidR="002D40C6" w:rsidRPr="00EE4904" w:rsidRDefault="002D40C6" w:rsidP="002D40C6">
            <w:pPr>
              <w:rPr>
                <w:rFonts w:cstheme="minorHAnsi"/>
                <w:sz w:val="24"/>
                <w:szCs w:val="24"/>
              </w:rPr>
            </w:pPr>
            <w:r w:rsidRPr="00EE4904">
              <w:rPr>
                <w:rFonts w:cstheme="minorHAnsi"/>
                <w:sz w:val="24"/>
                <w:szCs w:val="24"/>
              </w:rPr>
              <w:t>Band 1: £23.80</w:t>
            </w:r>
          </w:p>
          <w:p w14:paraId="1B92B1EC" w14:textId="77777777" w:rsidR="002D40C6" w:rsidRPr="00EE4904" w:rsidRDefault="002D40C6" w:rsidP="002D40C6">
            <w:pPr>
              <w:rPr>
                <w:rFonts w:cstheme="minorHAnsi"/>
                <w:sz w:val="24"/>
                <w:szCs w:val="24"/>
              </w:rPr>
            </w:pPr>
            <w:r w:rsidRPr="00EE4904">
              <w:rPr>
                <w:rFonts w:cstheme="minorHAnsi"/>
                <w:sz w:val="24"/>
                <w:szCs w:val="24"/>
              </w:rPr>
              <w:lastRenderedPageBreak/>
              <w:t>Covers an examination, diagnosis and advice. If necessary, it also includes X-rays, a scale and polish, and planning for further treatment.</w:t>
            </w:r>
          </w:p>
          <w:p w14:paraId="65C05F1B" w14:textId="77777777" w:rsidR="002D40C6" w:rsidRPr="00EE4904" w:rsidRDefault="002D40C6" w:rsidP="002D40C6">
            <w:pPr>
              <w:rPr>
                <w:rFonts w:cstheme="minorHAnsi"/>
                <w:sz w:val="24"/>
                <w:szCs w:val="24"/>
              </w:rPr>
            </w:pPr>
          </w:p>
          <w:p w14:paraId="200D8DBD" w14:textId="77777777" w:rsidR="002D40C6" w:rsidRPr="00EE4904" w:rsidRDefault="002D40C6" w:rsidP="002D40C6">
            <w:pPr>
              <w:rPr>
                <w:rFonts w:cstheme="minorHAnsi"/>
                <w:sz w:val="24"/>
                <w:szCs w:val="24"/>
              </w:rPr>
            </w:pPr>
            <w:r w:rsidRPr="00EE4904">
              <w:rPr>
                <w:rFonts w:cstheme="minorHAnsi"/>
                <w:sz w:val="24"/>
                <w:szCs w:val="24"/>
              </w:rPr>
              <w:t>Band 2: £65.20</w:t>
            </w:r>
          </w:p>
          <w:p w14:paraId="430359F6" w14:textId="77777777" w:rsidR="002D40C6" w:rsidRPr="00EE4904" w:rsidRDefault="002D40C6" w:rsidP="002D40C6">
            <w:pPr>
              <w:rPr>
                <w:rFonts w:cstheme="minorHAnsi"/>
                <w:sz w:val="24"/>
                <w:szCs w:val="24"/>
              </w:rPr>
            </w:pPr>
            <w:r w:rsidRPr="00EE4904">
              <w:rPr>
                <w:rFonts w:cstheme="minorHAnsi"/>
                <w:sz w:val="24"/>
                <w:szCs w:val="24"/>
              </w:rPr>
              <w:t>Covers all treatment included in Band 1, plus additional treatment, such as fillings, root canal treatment and removing teeth (extractions).</w:t>
            </w:r>
          </w:p>
          <w:p w14:paraId="729F0516" w14:textId="77777777" w:rsidR="002D40C6" w:rsidRPr="00EE4904" w:rsidRDefault="002D40C6" w:rsidP="002D40C6">
            <w:pPr>
              <w:rPr>
                <w:rFonts w:cstheme="minorHAnsi"/>
                <w:sz w:val="24"/>
                <w:szCs w:val="24"/>
              </w:rPr>
            </w:pPr>
          </w:p>
          <w:p w14:paraId="59930B36" w14:textId="77777777" w:rsidR="002D40C6" w:rsidRPr="00EE4904" w:rsidRDefault="002D40C6" w:rsidP="002D40C6">
            <w:pPr>
              <w:rPr>
                <w:rFonts w:cstheme="minorHAnsi"/>
                <w:sz w:val="24"/>
                <w:szCs w:val="24"/>
              </w:rPr>
            </w:pPr>
            <w:r w:rsidRPr="00EE4904">
              <w:rPr>
                <w:rFonts w:cstheme="minorHAnsi"/>
                <w:sz w:val="24"/>
                <w:szCs w:val="24"/>
              </w:rPr>
              <w:t>Band 3: £282.80</w:t>
            </w:r>
          </w:p>
          <w:p w14:paraId="7921F7F2" w14:textId="77777777" w:rsidR="002D40C6" w:rsidRPr="00EE4904" w:rsidRDefault="002D40C6" w:rsidP="002D40C6">
            <w:pPr>
              <w:rPr>
                <w:rFonts w:cstheme="minorHAnsi"/>
                <w:sz w:val="24"/>
                <w:szCs w:val="24"/>
              </w:rPr>
            </w:pPr>
            <w:r w:rsidRPr="00EE4904">
              <w:rPr>
                <w:rFonts w:cstheme="minorHAnsi"/>
                <w:sz w:val="24"/>
                <w:szCs w:val="24"/>
              </w:rPr>
              <w:t>Covers all treatment included in Bands 1 and 2, plus more complex procedures, such as crowns, dentures and bridges.</w:t>
            </w:r>
          </w:p>
        </w:tc>
      </w:tr>
    </w:tbl>
    <w:p w14:paraId="43CD16F4" w14:textId="77777777" w:rsidR="002D40C6" w:rsidRPr="00EE4904" w:rsidRDefault="002D40C6" w:rsidP="002D40C6">
      <w:pPr>
        <w:rPr>
          <w:rFonts w:cstheme="minorHAnsi"/>
          <w:b/>
          <w:sz w:val="24"/>
          <w:szCs w:val="24"/>
        </w:rPr>
      </w:pPr>
    </w:p>
    <w:p w14:paraId="2DF669E8" w14:textId="77777777" w:rsidR="002D40C6" w:rsidRPr="00EE4904" w:rsidRDefault="002D40C6" w:rsidP="002D40C6">
      <w:pPr>
        <w:rPr>
          <w:rFonts w:cstheme="minorHAnsi"/>
          <w:b/>
          <w:sz w:val="28"/>
          <w:szCs w:val="28"/>
        </w:rPr>
      </w:pPr>
      <w:r w:rsidRPr="00EE4904">
        <w:rPr>
          <w:rFonts w:cstheme="minorHAnsi"/>
          <w:b/>
          <w:sz w:val="28"/>
          <w:szCs w:val="28"/>
        </w:rPr>
        <w:t>FINANCE SUPPORT</w:t>
      </w:r>
    </w:p>
    <w:tbl>
      <w:tblPr>
        <w:tblStyle w:val="TableGrid"/>
        <w:tblW w:w="10916" w:type="dxa"/>
        <w:tblInd w:w="-856" w:type="dxa"/>
        <w:tblLook w:val="04A0" w:firstRow="1" w:lastRow="0" w:firstColumn="1" w:lastColumn="0" w:noHBand="0" w:noVBand="1"/>
      </w:tblPr>
      <w:tblGrid>
        <w:gridCol w:w="1558"/>
        <w:gridCol w:w="4876"/>
        <w:gridCol w:w="4482"/>
      </w:tblGrid>
      <w:tr w:rsidR="002D40C6" w:rsidRPr="00EE4904" w14:paraId="1D591421" w14:textId="77777777" w:rsidTr="00EC271F">
        <w:tc>
          <w:tcPr>
            <w:tcW w:w="1558" w:type="dxa"/>
          </w:tcPr>
          <w:p w14:paraId="6149A5E6" w14:textId="77777777" w:rsidR="002D40C6" w:rsidRPr="00EE4904" w:rsidRDefault="002D40C6" w:rsidP="002D40C6">
            <w:pPr>
              <w:rPr>
                <w:rFonts w:cstheme="minorHAnsi"/>
                <w:b/>
                <w:sz w:val="24"/>
                <w:szCs w:val="24"/>
              </w:rPr>
            </w:pPr>
            <w:r w:rsidRPr="00EE4904">
              <w:rPr>
                <w:rFonts w:cstheme="minorHAnsi"/>
                <w:b/>
                <w:sz w:val="24"/>
                <w:szCs w:val="24"/>
              </w:rPr>
              <w:t>Money Saving Expert</w:t>
            </w:r>
          </w:p>
        </w:tc>
        <w:tc>
          <w:tcPr>
            <w:tcW w:w="4876" w:type="dxa"/>
          </w:tcPr>
          <w:p w14:paraId="616E405E" w14:textId="77777777" w:rsidR="002D40C6" w:rsidRPr="00EE4904" w:rsidRDefault="002D40C6" w:rsidP="002D40C6">
            <w:pPr>
              <w:rPr>
                <w:rFonts w:cstheme="minorHAnsi"/>
                <w:sz w:val="24"/>
                <w:szCs w:val="24"/>
              </w:rPr>
            </w:pPr>
            <w:r w:rsidRPr="00EE4904">
              <w:rPr>
                <w:rFonts w:cstheme="minorHAnsi"/>
                <w:sz w:val="24"/>
                <w:szCs w:val="24"/>
              </w:rPr>
              <w:t>Money Saving Expert Martin Lewis shares his Money Tips and the latest financial advice</w:t>
            </w:r>
          </w:p>
        </w:tc>
        <w:tc>
          <w:tcPr>
            <w:tcW w:w="4482" w:type="dxa"/>
          </w:tcPr>
          <w:p w14:paraId="5DA851DB" w14:textId="77777777" w:rsidR="002D40C6" w:rsidRPr="00EE4904" w:rsidRDefault="002D40C6" w:rsidP="002D40C6">
            <w:pPr>
              <w:rPr>
                <w:rFonts w:cstheme="minorHAnsi"/>
                <w:sz w:val="24"/>
                <w:szCs w:val="24"/>
              </w:rPr>
            </w:pPr>
            <w:r w:rsidRPr="00EE4904">
              <w:rPr>
                <w:rFonts w:cstheme="minorHAnsi"/>
                <w:sz w:val="24"/>
                <w:szCs w:val="24"/>
              </w:rPr>
              <w:t xml:space="preserve">cost of living crisis </w:t>
            </w:r>
            <w:proofErr w:type="gramStart"/>
            <w:r w:rsidRPr="00EE4904">
              <w:rPr>
                <w:rFonts w:cstheme="minorHAnsi"/>
                <w:sz w:val="24"/>
                <w:szCs w:val="24"/>
              </w:rPr>
              <w:t>help</w:t>
            </w:r>
            <w:proofErr w:type="gramEnd"/>
            <w:r w:rsidRPr="00EE4904">
              <w:rPr>
                <w:rFonts w:cstheme="minorHAnsi"/>
                <w:sz w:val="24"/>
                <w:szCs w:val="24"/>
              </w:rPr>
              <w:t xml:space="preserve"> at https://www.moneysavingexpert.com/   Free debt advice and help </w:t>
            </w:r>
            <w:hyperlink r:id="rId28" w:history="1">
              <w:r w:rsidRPr="00EE4904">
                <w:rPr>
                  <w:rStyle w:val="Hyperlink"/>
                  <w:rFonts w:cstheme="minorHAnsi"/>
                  <w:sz w:val="24"/>
                  <w:szCs w:val="24"/>
                </w:rPr>
                <w:t>https://www.citizensadvice.org.uk/</w:t>
              </w:r>
            </w:hyperlink>
          </w:p>
        </w:tc>
      </w:tr>
      <w:tr w:rsidR="002D40C6" w:rsidRPr="00EE4904" w14:paraId="13492729" w14:textId="77777777" w:rsidTr="00EC271F">
        <w:tc>
          <w:tcPr>
            <w:tcW w:w="1558" w:type="dxa"/>
          </w:tcPr>
          <w:p w14:paraId="7D65FA18" w14:textId="77777777" w:rsidR="002D40C6" w:rsidRPr="00EE4904" w:rsidRDefault="002D40C6" w:rsidP="002D40C6">
            <w:pPr>
              <w:rPr>
                <w:rFonts w:cstheme="minorHAnsi"/>
                <w:b/>
                <w:color w:val="000000"/>
                <w:sz w:val="24"/>
                <w:szCs w:val="24"/>
              </w:rPr>
            </w:pPr>
            <w:proofErr w:type="spellStart"/>
            <w:r w:rsidRPr="00EE4904">
              <w:rPr>
                <w:rFonts w:cstheme="minorHAnsi"/>
                <w:b/>
                <w:color w:val="000000"/>
                <w:sz w:val="24"/>
                <w:szCs w:val="24"/>
              </w:rPr>
              <w:t>Stepchange</w:t>
            </w:r>
            <w:proofErr w:type="spellEnd"/>
            <w:r w:rsidRPr="00EE4904">
              <w:rPr>
                <w:rFonts w:cstheme="minorHAnsi"/>
                <w:b/>
                <w:color w:val="000000"/>
                <w:sz w:val="24"/>
                <w:szCs w:val="24"/>
              </w:rPr>
              <w:t xml:space="preserve"> debt charity</w:t>
            </w:r>
          </w:p>
          <w:p w14:paraId="4C386F31" w14:textId="77777777" w:rsidR="002D40C6" w:rsidRPr="00EE4904" w:rsidRDefault="002D40C6" w:rsidP="002D40C6">
            <w:pPr>
              <w:rPr>
                <w:rFonts w:cstheme="minorHAnsi"/>
                <w:b/>
                <w:sz w:val="24"/>
                <w:szCs w:val="24"/>
              </w:rPr>
            </w:pPr>
          </w:p>
        </w:tc>
        <w:tc>
          <w:tcPr>
            <w:tcW w:w="4876" w:type="dxa"/>
          </w:tcPr>
          <w:p w14:paraId="2C0E8A09" w14:textId="77777777" w:rsidR="002D40C6" w:rsidRPr="00EE4904" w:rsidRDefault="002D40C6" w:rsidP="002D40C6">
            <w:pPr>
              <w:rPr>
                <w:rFonts w:cstheme="minorHAnsi"/>
                <w:sz w:val="24"/>
                <w:szCs w:val="24"/>
              </w:rPr>
            </w:pPr>
            <w:r w:rsidRPr="00EE4904">
              <w:rPr>
                <w:rFonts w:cstheme="minorHAnsi"/>
                <w:sz w:val="24"/>
                <w:szCs w:val="24"/>
              </w:rPr>
              <w:t>Provide free, confidential and expert debt advice and money guidance, recommend the best solution or service for your circumstances</w:t>
            </w:r>
          </w:p>
        </w:tc>
        <w:tc>
          <w:tcPr>
            <w:tcW w:w="4482" w:type="dxa"/>
          </w:tcPr>
          <w:p w14:paraId="44D24FF0" w14:textId="77777777" w:rsidR="002D40C6" w:rsidRPr="00EE4904" w:rsidRDefault="00E74265" w:rsidP="002D40C6">
            <w:pPr>
              <w:rPr>
                <w:rFonts w:cstheme="minorHAnsi"/>
                <w:sz w:val="24"/>
                <w:szCs w:val="24"/>
              </w:rPr>
            </w:pPr>
            <w:hyperlink r:id="rId29" w:history="1">
              <w:r w:rsidR="002D40C6" w:rsidRPr="00EE4904">
                <w:rPr>
                  <w:rStyle w:val="Hyperlink"/>
                  <w:rFonts w:cstheme="minorHAnsi"/>
                  <w:sz w:val="24"/>
                  <w:szCs w:val="24"/>
                </w:rPr>
                <w:t>www.stepchange.org</w:t>
              </w:r>
            </w:hyperlink>
            <w:r w:rsidR="002D40C6" w:rsidRPr="00EE4904">
              <w:rPr>
                <w:rFonts w:cstheme="minorHAnsi"/>
                <w:sz w:val="24"/>
                <w:szCs w:val="24"/>
              </w:rPr>
              <w:t xml:space="preserve"> </w:t>
            </w:r>
          </w:p>
          <w:p w14:paraId="53518DC4" w14:textId="77777777" w:rsidR="002D40C6" w:rsidRPr="00EE4904" w:rsidRDefault="002D40C6" w:rsidP="002D40C6">
            <w:pPr>
              <w:rPr>
                <w:rFonts w:cstheme="minorHAnsi"/>
                <w:sz w:val="24"/>
                <w:szCs w:val="24"/>
              </w:rPr>
            </w:pPr>
          </w:p>
          <w:p w14:paraId="7AB88166" w14:textId="77777777" w:rsidR="002D40C6" w:rsidRPr="00EE4904" w:rsidRDefault="002D40C6" w:rsidP="002D40C6">
            <w:pPr>
              <w:rPr>
                <w:rFonts w:cstheme="minorHAnsi"/>
                <w:sz w:val="24"/>
                <w:szCs w:val="24"/>
              </w:rPr>
            </w:pPr>
            <w:r w:rsidRPr="00EE4904">
              <w:rPr>
                <w:rFonts w:cstheme="minorHAnsi"/>
                <w:sz w:val="24"/>
                <w:szCs w:val="24"/>
              </w:rPr>
              <w:t>0800 138 1111</w:t>
            </w:r>
          </w:p>
        </w:tc>
      </w:tr>
      <w:tr w:rsidR="002D40C6" w:rsidRPr="00EE4904" w14:paraId="7B048600" w14:textId="77777777" w:rsidTr="00EC271F">
        <w:tc>
          <w:tcPr>
            <w:tcW w:w="1558" w:type="dxa"/>
          </w:tcPr>
          <w:p w14:paraId="7870022B"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t>Turn2us</w:t>
            </w:r>
          </w:p>
        </w:tc>
        <w:tc>
          <w:tcPr>
            <w:tcW w:w="4876" w:type="dxa"/>
          </w:tcPr>
          <w:p w14:paraId="7C102740" w14:textId="77777777" w:rsidR="002D40C6" w:rsidRPr="00EE4904" w:rsidRDefault="002D40C6" w:rsidP="002D40C6">
            <w:pPr>
              <w:rPr>
                <w:rFonts w:cstheme="minorHAnsi"/>
                <w:sz w:val="24"/>
                <w:szCs w:val="24"/>
              </w:rPr>
            </w:pPr>
            <w:r w:rsidRPr="00EE4904">
              <w:rPr>
                <w:rFonts w:cstheme="minorHAnsi"/>
                <w:sz w:val="24"/>
                <w:szCs w:val="24"/>
              </w:rPr>
              <w:t>Support to access welfare benefits, charitable grants and other financial help.  Their website includes a benefits calculator, grants search database, information on welfare benefits, charitable grants and managing money</w:t>
            </w:r>
          </w:p>
        </w:tc>
        <w:tc>
          <w:tcPr>
            <w:tcW w:w="4482" w:type="dxa"/>
          </w:tcPr>
          <w:p w14:paraId="12BEB75E" w14:textId="77777777" w:rsidR="002D40C6" w:rsidRPr="00EE4904" w:rsidRDefault="002D40C6" w:rsidP="002D40C6">
            <w:pPr>
              <w:rPr>
                <w:rFonts w:cstheme="minorHAnsi"/>
                <w:color w:val="000000"/>
                <w:sz w:val="24"/>
                <w:szCs w:val="24"/>
              </w:rPr>
            </w:pPr>
            <w:r w:rsidRPr="00EE4904">
              <w:rPr>
                <w:rFonts w:cstheme="minorHAnsi"/>
                <w:color w:val="000000"/>
                <w:sz w:val="24"/>
                <w:szCs w:val="24"/>
              </w:rPr>
              <w:t xml:space="preserve">www.turn2us.org.uk  </w:t>
            </w:r>
          </w:p>
          <w:p w14:paraId="398D4107" w14:textId="77777777" w:rsidR="002D40C6" w:rsidRPr="00EE4904" w:rsidRDefault="002D40C6" w:rsidP="002D40C6">
            <w:pPr>
              <w:rPr>
                <w:rFonts w:cstheme="minorHAnsi"/>
                <w:sz w:val="24"/>
                <w:szCs w:val="24"/>
              </w:rPr>
            </w:pPr>
          </w:p>
        </w:tc>
      </w:tr>
      <w:tr w:rsidR="002D40C6" w:rsidRPr="00EE4904" w14:paraId="11B0E9CC" w14:textId="77777777" w:rsidTr="00EC271F">
        <w:tc>
          <w:tcPr>
            <w:tcW w:w="1558" w:type="dxa"/>
          </w:tcPr>
          <w:p w14:paraId="7795B3BE"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t>Citizens Advice</w:t>
            </w:r>
          </w:p>
        </w:tc>
        <w:tc>
          <w:tcPr>
            <w:tcW w:w="4876" w:type="dxa"/>
          </w:tcPr>
          <w:p w14:paraId="451D8911" w14:textId="77777777" w:rsidR="002D40C6" w:rsidRPr="00EE4904" w:rsidRDefault="002D40C6" w:rsidP="002D40C6">
            <w:pPr>
              <w:rPr>
                <w:rFonts w:cstheme="minorHAnsi"/>
                <w:sz w:val="24"/>
                <w:szCs w:val="24"/>
              </w:rPr>
            </w:pPr>
            <w:r w:rsidRPr="00EE4904">
              <w:rPr>
                <w:rFonts w:cstheme="minorHAnsi"/>
                <w:sz w:val="24"/>
                <w:szCs w:val="24"/>
              </w:rPr>
              <w:t>Give people the knowledge and confidence they need to find their way forward - whoever they are, and whatever their problem, offer confidential advice online, over the phone, and in person, for free.</w:t>
            </w:r>
          </w:p>
        </w:tc>
        <w:tc>
          <w:tcPr>
            <w:tcW w:w="4482" w:type="dxa"/>
          </w:tcPr>
          <w:p w14:paraId="1920338F" w14:textId="77777777" w:rsidR="002D40C6" w:rsidRPr="00EE4904" w:rsidRDefault="00E74265" w:rsidP="002D40C6">
            <w:pPr>
              <w:rPr>
                <w:rFonts w:cstheme="minorHAnsi"/>
                <w:color w:val="000000"/>
                <w:sz w:val="24"/>
                <w:szCs w:val="24"/>
              </w:rPr>
            </w:pPr>
            <w:hyperlink r:id="rId30" w:history="1">
              <w:r w:rsidR="002D40C6" w:rsidRPr="00EE4904">
                <w:rPr>
                  <w:rStyle w:val="Hyperlink"/>
                  <w:rFonts w:cstheme="minorHAnsi"/>
                  <w:sz w:val="24"/>
                  <w:szCs w:val="24"/>
                </w:rPr>
                <w:t>www.citizensadvice.org.uk</w:t>
              </w:r>
            </w:hyperlink>
          </w:p>
          <w:p w14:paraId="0366BB63" w14:textId="77777777" w:rsidR="002D40C6" w:rsidRPr="00EE4904" w:rsidRDefault="002D40C6" w:rsidP="002D40C6">
            <w:pPr>
              <w:rPr>
                <w:rFonts w:cstheme="minorHAnsi"/>
                <w:color w:val="000000"/>
                <w:sz w:val="24"/>
                <w:szCs w:val="24"/>
              </w:rPr>
            </w:pPr>
          </w:p>
          <w:p w14:paraId="172F6E8E" w14:textId="77777777" w:rsidR="002D40C6" w:rsidRPr="00EE4904" w:rsidRDefault="002D40C6" w:rsidP="002D40C6">
            <w:pPr>
              <w:rPr>
                <w:rFonts w:cstheme="minorHAnsi"/>
                <w:color w:val="000000"/>
                <w:sz w:val="24"/>
                <w:szCs w:val="24"/>
              </w:rPr>
            </w:pPr>
            <w:r w:rsidRPr="00EE4904">
              <w:rPr>
                <w:rFonts w:cstheme="minorHAnsi"/>
                <w:color w:val="000000"/>
                <w:sz w:val="24"/>
                <w:szCs w:val="24"/>
              </w:rPr>
              <w:t>0808 278 7852</w:t>
            </w:r>
          </w:p>
        </w:tc>
      </w:tr>
      <w:tr w:rsidR="002D40C6" w:rsidRPr="00EE4904" w14:paraId="4A13A0CE" w14:textId="77777777" w:rsidTr="00EC271F">
        <w:tc>
          <w:tcPr>
            <w:tcW w:w="1558" w:type="dxa"/>
          </w:tcPr>
          <w:p w14:paraId="4B05F107" w14:textId="77777777" w:rsidR="002D40C6" w:rsidRPr="00EE4904" w:rsidRDefault="002D40C6" w:rsidP="002D40C6">
            <w:pPr>
              <w:rPr>
                <w:rFonts w:cstheme="minorHAnsi"/>
                <w:b/>
                <w:color w:val="000000"/>
                <w:sz w:val="24"/>
                <w:szCs w:val="24"/>
              </w:rPr>
            </w:pPr>
            <w:r w:rsidRPr="00EE4904">
              <w:rPr>
                <w:rFonts w:cstheme="minorHAnsi"/>
                <w:b/>
                <w:color w:val="000000"/>
                <w:sz w:val="24"/>
                <w:szCs w:val="24"/>
              </w:rPr>
              <w:t>Benefits</w:t>
            </w:r>
          </w:p>
        </w:tc>
        <w:tc>
          <w:tcPr>
            <w:tcW w:w="4876" w:type="dxa"/>
          </w:tcPr>
          <w:p w14:paraId="3DFC830B" w14:textId="77777777" w:rsidR="002D40C6" w:rsidRPr="00EE4904" w:rsidRDefault="002D40C6" w:rsidP="002D40C6">
            <w:pPr>
              <w:rPr>
                <w:rFonts w:cstheme="minorHAnsi"/>
                <w:sz w:val="24"/>
                <w:szCs w:val="24"/>
              </w:rPr>
            </w:pPr>
            <w:r w:rsidRPr="00EE4904">
              <w:rPr>
                <w:rFonts w:cstheme="minorHAnsi"/>
                <w:sz w:val="24"/>
                <w:szCs w:val="24"/>
              </w:rPr>
              <w:t>Apply online for benefits using the DWP links</w:t>
            </w:r>
          </w:p>
          <w:p w14:paraId="1B3C0D3F" w14:textId="77777777" w:rsidR="002D40C6" w:rsidRPr="00EE4904" w:rsidRDefault="002D40C6" w:rsidP="002D40C6">
            <w:pPr>
              <w:rPr>
                <w:rFonts w:cstheme="minorHAnsi"/>
                <w:sz w:val="24"/>
                <w:szCs w:val="24"/>
              </w:rPr>
            </w:pPr>
          </w:p>
          <w:p w14:paraId="69D4F1F7" w14:textId="77777777" w:rsidR="002D40C6" w:rsidRPr="00EE4904" w:rsidRDefault="002D40C6" w:rsidP="002D40C6">
            <w:pPr>
              <w:rPr>
                <w:rFonts w:cstheme="minorHAnsi"/>
                <w:sz w:val="24"/>
                <w:szCs w:val="24"/>
              </w:rPr>
            </w:pPr>
            <w:r w:rsidRPr="00EE4904">
              <w:rPr>
                <w:rFonts w:cstheme="minorHAnsi"/>
                <w:sz w:val="24"/>
                <w:szCs w:val="24"/>
              </w:rPr>
              <w:t>Universal credit</w:t>
            </w:r>
          </w:p>
          <w:p w14:paraId="295386E5" w14:textId="77777777" w:rsidR="002D40C6" w:rsidRPr="00EE4904" w:rsidRDefault="002D40C6" w:rsidP="002D40C6">
            <w:pPr>
              <w:rPr>
                <w:rFonts w:cstheme="minorHAnsi"/>
                <w:sz w:val="24"/>
                <w:szCs w:val="24"/>
              </w:rPr>
            </w:pPr>
            <w:r w:rsidRPr="00EE4904">
              <w:rPr>
                <w:rFonts w:cstheme="minorHAnsi"/>
                <w:sz w:val="24"/>
                <w:szCs w:val="24"/>
              </w:rPr>
              <w:t>Attendance Allowance</w:t>
            </w:r>
          </w:p>
          <w:p w14:paraId="046AC3D4" w14:textId="77777777" w:rsidR="002D40C6" w:rsidRPr="00EE4904" w:rsidRDefault="002D40C6" w:rsidP="002D40C6">
            <w:pPr>
              <w:rPr>
                <w:rFonts w:cstheme="minorHAnsi"/>
                <w:sz w:val="24"/>
                <w:szCs w:val="24"/>
              </w:rPr>
            </w:pPr>
            <w:r w:rsidRPr="00EE4904">
              <w:rPr>
                <w:rFonts w:cstheme="minorHAnsi"/>
                <w:sz w:val="24"/>
                <w:szCs w:val="24"/>
              </w:rPr>
              <w:t>Personal Independence Payment</w:t>
            </w:r>
          </w:p>
          <w:p w14:paraId="0EE75E2E" w14:textId="77777777" w:rsidR="002D40C6" w:rsidRPr="00EE4904" w:rsidRDefault="002D40C6" w:rsidP="002D40C6">
            <w:pPr>
              <w:rPr>
                <w:rFonts w:cstheme="minorHAnsi"/>
                <w:sz w:val="24"/>
                <w:szCs w:val="24"/>
              </w:rPr>
            </w:pPr>
            <w:r w:rsidRPr="00EE4904">
              <w:rPr>
                <w:rFonts w:cstheme="minorHAnsi"/>
                <w:sz w:val="24"/>
                <w:szCs w:val="24"/>
              </w:rPr>
              <w:t>Child benefit</w:t>
            </w:r>
          </w:p>
          <w:p w14:paraId="5D14CD19" w14:textId="77777777" w:rsidR="002D40C6" w:rsidRPr="00EE4904" w:rsidRDefault="002D40C6" w:rsidP="002D40C6">
            <w:pPr>
              <w:rPr>
                <w:rFonts w:cstheme="minorHAnsi"/>
                <w:sz w:val="24"/>
                <w:szCs w:val="24"/>
              </w:rPr>
            </w:pPr>
            <w:r w:rsidRPr="00EE4904">
              <w:rPr>
                <w:rFonts w:cstheme="minorHAnsi"/>
                <w:i/>
                <w:sz w:val="24"/>
                <w:szCs w:val="24"/>
              </w:rPr>
              <w:t>(common benefits</w:t>
            </w:r>
            <w:r w:rsidRPr="00EE4904">
              <w:rPr>
                <w:rFonts w:cstheme="minorHAnsi"/>
                <w:sz w:val="24"/>
                <w:szCs w:val="24"/>
              </w:rPr>
              <w:t>)</w:t>
            </w:r>
          </w:p>
        </w:tc>
        <w:tc>
          <w:tcPr>
            <w:tcW w:w="4482" w:type="dxa"/>
          </w:tcPr>
          <w:p w14:paraId="020D0F61" w14:textId="036FE137" w:rsidR="002D40C6" w:rsidRPr="00EE4904" w:rsidRDefault="00E74265" w:rsidP="002D40C6">
            <w:pPr>
              <w:rPr>
                <w:rFonts w:cstheme="minorHAnsi"/>
                <w:color w:val="000000"/>
                <w:sz w:val="24"/>
                <w:szCs w:val="24"/>
              </w:rPr>
            </w:pPr>
            <w:hyperlink r:id="rId31" w:history="1">
              <w:r w:rsidR="009F1DFD" w:rsidRPr="00E15AA4">
                <w:rPr>
                  <w:rStyle w:val="Hyperlink"/>
                  <w:rFonts w:cstheme="minorHAnsi"/>
                  <w:sz w:val="24"/>
                  <w:szCs w:val="24"/>
                </w:rPr>
                <w:t>www.gov.uk/browse/benefits</w:t>
              </w:r>
            </w:hyperlink>
          </w:p>
        </w:tc>
      </w:tr>
      <w:tr w:rsidR="00EC271F" w:rsidRPr="00EE4904" w14:paraId="05F00E2B" w14:textId="77777777" w:rsidTr="00EC271F">
        <w:tc>
          <w:tcPr>
            <w:tcW w:w="1558" w:type="dxa"/>
          </w:tcPr>
          <w:p w14:paraId="4020B166" w14:textId="77777777" w:rsidR="00EC271F" w:rsidRDefault="00EC271F" w:rsidP="00EC271F">
            <w:pPr>
              <w:ind w:right="-1039"/>
              <w:rPr>
                <w:rFonts w:cstheme="minorHAnsi"/>
                <w:b/>
                <w:sz w:val="24"/>
                <w:szCs w:val="24"/>
              </w:rPr>
            </w:pPr>
            <w:r w:rsidRPr="00EC271F">
              <w:rPr>
                <w:rFonts w:cstheme="minorHAnsi"/>
                <w:b/>
                <w:sz w:val="24"/>
                <w:szCs w:val="24"/>
              </w:rPr>
              <w:t xml:space="preserve">National </w:t>
            </w:r>
          </w:p>
          <w:p w14:paraId="52339E08" w14:textId="4142737E" w:rsidR="00EC271F" w:rsidRPr="00EE4904" w:rsidRDefault="00EC271F" w:rsidP="00EC271F">
            <w:pPr>
              <w:rPr>
                <w:rFonts w:cstheme="minorHAnsi"/>
                <w:b/>
                <w:color w:val="000000"/>
                <w:sz w:val="24"/>
                <w:szCs w:val="24"/>
              </w:rPr>
            </w:pPr>
            <w:proofErr w:type="spellStart"/>
            <w:r w:rsidRPr="00EC271F">
              <w:rPr>
                <w:rFonts w:cstheme="minorHAnsi"/>
                <w:b/>
                <w:sz w:val="24"/>
                <w:szCs w:val="24"/>
              </w:rPr>
              <w:lastRenderedPageBreak/>
              <w:t>Debtline</w:t>
            </w:r>
            <w:proofErr w:type="spellEnd"/>
          </w:p>
        </w:tc>
        <w:tc>
          <w:tcPr>
            <w:tcW w:w="4876" w:type="dxa"/>
          </w:tcPr>
          <w:p w14:paraId="6947CB0A" w14:textId="77777777" w:rsidR="00EC271F" w:rsidRDefault="00EC271F" w:rsidP="00EC271F">
            <w:pPr>
              <w:ind w:right="-1039"/>
              <w:rPr>
                <w:rFonts w:cstheme="minorHAnsi"/>
                <w:sz w:val="24"/>
                <w:szCs w:val="24"/>
              </w:rPr>
            </w:pPr>
            <w:r w:rsidRPr="00EC271F">
              <w:rPr>
                <w:rFonts w:cstheme="minorHAnsi"/>
                <w:sz w:val="24"/>
                <w:szCs w:val="24"/>
              </w:rPr>
              <w:lastRenderedPageBreak/>
              <w:t xml:space="preserve">We give free and independent debt advice over </w:t>
            </w:r>
          </w:p>
          <w:p w14:paraId="02452B35" w14:textId="77777777" w:rsidR="00EC271F" w:rsidRDefault="00EC271F" w:rsidP="00EC271F">
            <w:pPr>
              <w:ind w:right="-1039"/>
              <w:rPr>
                <w:rFonts w:cstheme="minorHAnsi"/>
                <w:sz w:val="24"/>
                <w:szCs w:val="24"/>
              </w:rPr>
            </w:pPr>
            <w:r w:rsidRPr="00EC271F">
              <w:rPr>
                <w:rFonts w:cstheme="minorHAnsi"/>
                <w:sz w:val="24"/>
                <w:szCs w:val="24"/>
              </w:rPr>
              <w:lastRenderedPageBreak/>
              <w:t>the phone and online.</w:t>
            </w:r>
          </w:p>
          <w:p w14:paraId="32974B4C" w14:textId="77777777" w:rsidR="00EC271F" w:rsidRDefault="00EC271F" w:rsidP="00EC271F">
            <w:pPr>
              <w:ind w:right="-1039"/>
              <w:rPr>
                <w:rFonts w:cstheme="minorHAnsi"/>
                <w:sz w:val="24"/>
                <w:szCs w:val="24"/>
              </w:rPr>
            </w:pPr>
            <w:r w:rsidRPr="00EC271F">
              <w:rPr>
                <w:rFonts w:cstheme="minorHAnsi"/>
                <w:sz w:val="24"/>
                <w:szCs w:val="24"/>
              </w:rPr>
              <w:t xml:space="preserve">If you are struggling to make ends meet at the </w:t>
            </w:r>
          </w:p>
          <w:p w14:paraId="7130818B" w14:textId="77777777" w:rsidR="00EC271F" w:rsidRDefault="00EC271F" w:rsidP="00EC271F">
            <w:pPr>
              <w:ind w:right="-1039"/>
              <w:rPr>
                <w:rFonts w:cstheme="minorHAnsi"/>
                <w:sz w:val="24"/>
                <w:szCs w:val="24"/>
              </w:rPr>
            </w:pPr>
            <w:r w:rsidRPr="00EC271F">
              <w:rPr>
                <w:rFonts w:cstheme="minorHAnsi"/>
                <w:sz w:val="24"/>
                <w:szCs w:val="24"/>
              </w:rPr>
              <w:t xml:space="preserve">moment, you aren’t alone. Millions of </w:t>
            </w:r>
          </w:p>
          <w:p w14:paraId="6CE6A7A8" w14:textId="77777777" w:rsidR="00EC271F" w:rsidRDefault="00EC271F" w:rsidP="00EC271F">
            <w:pPr>
              <w:ind w:right="-1039"/>
              <w:rPr>
                <w:rFonts w:cstheme="minorHAnsi"/>
                <w:sz w:val="24"/>
                <w:szCs w:val="24"/>
              </w:rPr>
            </w:pPr>
            <w:r w:rsidRPr="00EC271F">
              <w:rPr>
                <w:rFonts w:cstheme="minorHAnsi"/>
                <w:sz w:val="24"/>
                <w:szCs w:val="24"/>
              </w:rPr>
              <w:t xml:space="preserve">households are finding it hard to pay for </w:t>
            </w:r>
          </w:p>
          <w:p w14:paraId="67BAC31A" w14:textId="77777777" w:rsidR="00EC271F" w:rsidRDefault="00EC271F" w:rsidP="00EC271F">
            <w:pPr>
              <w:ind w:right="-1039"/>
              <w:rPr>
                <w:rFonts w:cstheme="minorHAnsi"/>
                <w:sz w:val="24"/>
                <w:szCs w:val="24"/>
              </w:rPr>
            </w:pPr>
            <w:r w:rsidRPr="00EC271F">
              <w:rPr>
                <w:rFonts w:cstheme="minorHAnsi"/>
                <w:sz w:val="24"/>
                <w:szCs w:val="24"/>
              </w:rPr>
              <w:t xml:space="preserve">everyday items as prices for essentials like food, </w:t>
            </w:r>
          </w:p>
          <w:p w14:paraId="214289D3" w14:textId="02DBAC05" w:rsidR="00EC271F" w:rsidRPr="00EE4904" w:rsidRDefault="00EC271F" w:rsidP="00EC271F">
            <w:pPr>
              <w:rPr>
                <w:rFonts w:cstheme="minorHAnsi"/>
                <w:sz w:val="24"/>
                <w:szCs w:val="24"/>
              </w:rPr>
            </w:pPr>
            <w:r w:rsidRPr="00EC271F">
              <w:rPr>
                <w:rFonts w:cstheme="minorHAnsi"/>
                <w:sz w:val="24"/>
                <w:szCs w:val="24"/>
              </w:rPr>
              <w:t>gas and electricity have rapidly increased.</w:t>
            </w:r>
          </w:p>
        </w:tc>
        <w:tc>
          <w:tcPr>
            <w:tcW w:w="4482" w:type="dxa"/>
          </w:tcPr>
          <w:p w14:paraId="185DDA0B" w14:textId="77777777" w:rsidR="00EC271F" w:rsidRDefault="00E74265" w:rsidP="00EC271F">
            <w:pPr>
              <w:ind w:right="-1039"/>
              <w:rPr>
                <w:rFonts w:cstheme="minorHAnsi"/>
                <w:sz w:val="24"/>
                <w:szCs w:val="24"/>
              </w:rPr>
            </w:pPr>
            <w:hyperlink r:id="rId32" w:history="1">
              <w:r w:rsidR="00EC271F" w:rsidRPr="003B3B37">
                <w:rPr>
                  <w:rStyle w:val="Hyperlink"/>
                  <w:rFonts w:cstheme="minorHAnsi"/>
                  <w:sz w:val="24"/>
                  <w:szCs w:val="24"/>
                </w:rPr>
                <w:t>https://www.nationaldebtline.org/</w:t>
              </w:r>
            </w:hyperlink>
          </w:p>
          <w:p w14:paraId="638292E3" w14:textId="77777777" w:rsidR="00EC271F" w:rsidRDefault="00EC271F" w:rsidP="00EC271F">
            <w:pPr>
              <w:ind w:right="-1039"/>
              <w:rPr>
                <w:rFonts w:cstheme="minorHAnsi"/>
                <w:sz w:val="24"/>
                <w:szCs w:val="24"/>
              </w:rPr>
            </w:pPr>
            <w:r>
              <w:rPr>
                <w:rFonts w:cstheme="minorHAnsi"/>
                <w:sz w:val="24"/>
                <w:szCs w:val="24"/>
              </w:rPr>
              <w:lastRenderedPageBreak/>
              <w:t xml:space="preserve">call </w:t>
            </w:r>
            <w:r w:rsidRPr="00EC271F">
              <w:rPr>
                <w:rFonts w:cstheme="minorHAnsi"/>
                <w:sz w:val="24"/>
                <w:szCs w:val="24"/>
              </w:rPr>
              <w:t>free on: 0808 808 4000</w:t>
            </w:r>
          </w:p>
          <w:p w14:paraId="10AE333B" w14:textId="77777777" w:rsidR="00EC271F" w:rsidRDefault="00EC271F" w:rsidP="002D40C6"/>
        </w:tc>
      </w:tr>
      <w:tr w:rsidR="00EC271F" w:rsidRPr="00EC271F" w14:paraId="0CEF477F" w14:textId="77777777" w:rsidTr="00EC271F">
        <w:tc>
          <w:tcPr>
            <w:tcW w:w="1558" w:type="dxa"/>
          </w:tcPr>
          <w:p w14:paraId="7C8107FB" w14:textId="55B3921D" w:rsidR="00EC271F" w:rsidRPr="00EC271F" w:rsidRDefault="00EC271F" w:rsidP="00EC271F">
            <w:pPr>
              <w:ind w:right="-1039"/>
              <w:rPr>
                <w:rFonts w:cstheme="minorHAnsi"/>
                <w:b/>
                <w:sz w:val="24"/>
                <w:szCs w:val="24"/>
              </w:rPr>
            </w:pPr>
            <w:r w:rsidRPr="00EC271F">
              <w:rPr>
                <w:rFonts w:cstheme="minorHAnsi"/>
                <w:b/>
                <w:sz w:val="24"/>
                <w:szCs w:val="24"/>
              </w:rPr>
              <w:lastRenderedPageBreak/>
              <w:t>England Illegal Money Lending Team (IMLT)</w:t>
            </w:r>
          </w:p>
        </w:tc>
        <w:tc>
          <w:tcPr>
            <w:tcW w:w="4876" w:type="dxa"/>
          </w:tcPr>
          <w:p w14:paraId="75A5D54C" w14:textId="77777777" w:rsidR="00EC271F" w:rsidRDefault="00EC271F" w:rsidP="00EC271F">
            <w:pPr>
              <w:ind w:right="-1039"/>
              <w:rPr>
                <w:rFonts w:cstheme="minorHAnsi"/>
                <w:sz w:val="24"/>
                <w:szCs w:val="24"/>
              </w:rPr>
            </w:pPr>
            <w:r w:rsidRPr="00EC271F">
              <w:rPr>
                <w:rFonts w:cstheme="minorHAnsi"/>
                <w:sz w:val="24"/>
                <w:szCs w:val="24"/>
              </w:rPr>
              <w:t xml:space="preserve">England IMLT investigates and prosecutes illegal </w:t>
            </w:r>
          </w:p>
          <w:p w14:paraId="1993631B" w14:textId="77777777" w:rsidR="00EC271F" w:rsidRDefault="00EC271F" w:rsidP="00EC271F">
            <w:pPr>
              <w:ind w:right="-1039"/>
              <w:rPr>
                <w:rFonts w:cstheme="minorHAnsi"/>
                <w:sz w:val="24"/>
                <w:szCs w:val="24"/>
              </w:rPr>
            </w:pPr>
            <w:r w:rsidRPr="00EC271F">
              <w:rPr>
                <w:rFonts w:cstheme="minorHAnsi"/>
                <w:sz w:val="24"/>
                <w:szCs w:val="24"/>
              </w:rPr>
              <w:t>money lenders while supporting those who have</w:t>
            </w:r>
          </w:p>
          <w:p w14:paraId="3921C419" w14:textId="77777777" w:rsidR="00EC271F" w:rsidRDefault="00EC271F" w:rsidP="00EC271F">
            <w:pPr>
              <w:ind w:right="-1039"/>
              <w:rPr>
                <w:rFonts w:cstheme="minorHAnsi"/>
                <w:sz w:val="24"/>
                <w:szCs w:val="24"/>
              </w:rPr>
            </w:pPr>
            <w:r w:rsidRPr="00EC271F">
              <w:rPr>
                <w:rFonts w:cstheme="minorHAnsi"/>
                <w:sz w:val="24"/>
                <w:szCs w:val="24"/>
              </w:rPr>
              <w:t xml:space="preserve">borrowed money from a loan shark. Illegal </w:t>
            </w:r>
          </w:p>
          <w:p w14:paraId="6AB0DA68" w14:textId="77777777" w:rsidR="00EC271F" w:rsidRDefault="00EC271F" w:rsidP="00EC271F">
            <w:pPr>
              <w:ind w:right="-1039"/>
              <w:rPr>
                <w:rFonts w:cstheme="minorHAnsi"/>
                <w:sz w:val="24"/>
                <w:szCs w:val="24"/>
              </w:rPr>
            </w:pPr>
            <w:r w:rsidRPr="00EC271F">
              <w:rPr>
                <w:rFonts w:cstheme="minorHAnsi"/>
                <w:sz w:val="24"/>
                <w:szCs w:val="24"/>
              </w:rPr>
              <w:t xml:space="preserve">Money Lending Teams in Scotland and Wales </w:t>
            </w:r>
          </w:p>
          <w:p w14:paraId="7FFF812E" w14:textId="77777777" w:rsidR="00EC271F" w:rsidRDefault="00EC271F" w:rsidP="00EC271F">
            <w:pPr>
              <w:ind w:right="-1039"/>
              <w:rPr>
                <w:rFonts w:cstheme="minorHAnsi"/>
                <w:sz w:val="24"/>
                <w:szCs w:val="24"/>
              </w:rPr>
            </w:pPr>
            <w:r w:rsidRPr="00EC271F">
              <w:rPr>
                <w:rFonts w:cstheme="minorHAnsi"/>
                <w:sz w:val="24"/>
                <w:szCs w:val="24"/>
              </w:rPr>
              <w:t xml:space="preserve">ensure the entire </w:t>
            </w:r>
            <w:proofErr w:type="gramStart"/>
            <w:r w:rsidRPr="00EC271F">
              <w:rPr>
                <w:rFonts w:cstheme="minorHAnsi"/>
                <w:sz w:val="24"/>
                <w:szCs w:val="24"/>
              </w:rPr>
              <w:t>UK</w:t>
            </w:r>
            <w:r>
              <w:rPr>
                <w:rFonts w:cstheme="minorHAnsi"/>
                <w:sz w:val="24"/>
                <w:szCs w:val="24"/>
              </w:rPr>
              <w:t xml:space="preserve"> </w:t>
            </w:r>
            <w:r w:rsidRPr="00EC271F">
              <w:rPr>
                <w:rFonts w:cstheme="minorHAnsi"/>
                <w:sz w:val="24"/>
                <w:szCs w:val="24"/>
              </w:rPr>
              <w:t xml:space="preserve"> is</w:t>
            </w:r>
            <w:proofErr w:type="gramEnd"/>
            <w:r w:rsidRPr="00EC271F">
              <w:rPr>
                <w:rFonts w:cstheme="minorHAnsi"/>
                <w:sz w:val="24"/>
                <w:szCs w:val="24"/>
              </w:rPr>
              <w:t xml:space="preserve"> working to stop loan </w:t>
            </w:r>
          </w:p>
          <w:p w14:paraId="7D1C2F47" w14:textId="2527B961" w:rsidR="00EC271F" w:rsidRPr="00EC271F" w:rsidRDefault="00EC271F" w:rsidP="00EC271F">
            <w:pPr>
              <w:ind w:right="-1039"/>
              <w:rPr>
                <w:rFonts w:cstheme="minorHAnsi"/>
                <w:sz w:val="24"/>
                <w:szCs w:val="24"/>
              </w:rPr>
            </w:pPr>
            <w:r w:rsidRPr="00EC271F">
              <w:rPr>
                <w:rFonts w:cstheme="minorHAnsi"/>
                <w:sz w:val="24"/>
                <w:szCs w:val="24"/>
              </w:rPr>
              <w:t>sharks.</w:t>
            </w:r>
          </w:p>
        </w:tc>
        <w:tc>
          <w:tcPr>
            <w:tcW w:w="4482" w:type="dxa"/>
          </w:tcPr>
          <w:p w14:paraId="28B766EC" w14:textId="77777777" w:rsidR="00EC271F" w:rsidRPr="00EC271F" w:rsidRDefault="00E74265" w:rsidP="00EC271F">
            <w:pPr>
              <w:ind w:right="-1039"/>
              <w:rPr>
                <w:rFonts w:cstheme="minorHAnsi"/>
                <w:sz w:val="20"/>
                <w:szCs w:val="20"/>
              </w:rPr>
            </w:pPr>
            <w:hyperlink r:id="rId33" w:history="1">
              <w:r w:rsidR="00EC271F" w:rsidRPr="00EC271F">
                <w:rPr>
                  <w:rStyle w:val="Hyperlink"/>
                  <w:rFonts w:cstheme="minorHAnsi"/>
                  <w:sz w:val="20"/>
                  <w:szCs w:val="20"/>
                </w:rPr>
                <w:t>https://www.stoploansharks.co.uk/who-we-are/</w:t>
              </w:r>
            </w:hyperlink>
            <w:r w:rsidR="00EC271F" w:rsidRPr="00EC271F">
              <w:rPr>
                <w:rFonts w:cstheme="minorHAnsi"/>
                <w:sz w:val="20"/>
                <w:szCs w:val="20"/>
              </w:rPr>
              <w:t xml:space="preserve"> </w:t>
            </w:r>
          </w:p>
          <w:p w14:paraId="3D4EA3D0" w14:textId="693B72FE" w:rsidR="00EC271F" w:rsidRPr="00EC271F" w:rsidRDefault="00EC271F" w:rsidP="00EC271F">
            <w:pPr>
              <w:ind w:right="-1039"/>
              <w:rPr>
                <w:rFonts w:cstheme="minorHAnsi"/>
                <w:sz w:val="20"/>
                <w:szCs w:val="20"/>
              </w:rPr>
            </w:pPr>
          </w:p>
        </w:tc>
      </w:tr>
      <w:tr w:rsidR="00EC271F" w:rsidRPr="00EC271F" w14:paraId="7FE2FBE4" w14:textId="77777777" w:rsidTr="00EC271F">
        <w:tc>
          <w:tcPr>
            <w:tcW w:w="1558" w:type="dxa"/>
          </w:tcPr>
          <w:p w14:paraId="3C129AC6" w14:textId="33593788" w:rsidR="00EC271F" w:rsidRPr="00EC271F" w:rsidRDefault="00EC271F" w:rsidP="00EC271F">
            <w:pPr>
              <w:ind w:right="-1039"/>
              <w:rPr>
                <w:rFonts w:cstheme="minorHAnsi"/>
                <w:b/>
                <w:sz w:val="24"/>
                <w:szCs w:val="24"/>
              </w:rPr>
            </w:pPr>
            <w:proofErr w:type="spellStart"/>
            <w:r w:rsidRPr="00EC271F">
              <w:rPr>
                <w:rFonts w:cstheme="minorHAnsi"/>
                <w:b/>
                <w:sz w:val="24"/>
                <w:szCs w:val="24"/>
              </w:rPr>
              <w:t>PayPlan</w:t>
            </w:r>
            <w:proofErr w:type="spellEnd"/>
          </w:p>
        </w:tc>
        <w:tc>
          <w:tcPr>
            <w:tcW w:w="4876" w:type="dxa"/>
          </w:tcPr>
          <w:p w14:paraId="080A5114" w14:textId="77777777" w:rsidR="00EC271F" w:rsidRDefault="00EC271F" w:rsidP="00EC271F">
            <w:pPr>
              <w:ind w:right="-1039"/>
              <w:rPr>
                <w:rFonts w:cstheme="minorHAnsi"/>
                <w:sz w:val="24"/>
                <w:szCs w:val="24"/>
              </w:rPr>
            </w:pPr>
            <w:r w:rsidRPr="00EC271F">
              <w:rPr>
                <w:rFonts w:cstheme="minorHAnsi"/>
                <w:sz w:val="24"/>
                <w:szCs w:val="24"/>
              </w:rPr>
              <w:t xml:space="preserve">online debt solution tool, </w:t>
            </w:r>
            <w:proofErr w:type="spellStart"/>
            <w:r w:rsidRPr="00EC271F">
              <w:rPr>
                <w:rFonts w:cstheme="minorHAnsi"/>
                <w:sz w:val="24"/>
                <w:szCs w:val="24"/>
              </w:rPr>
              <w:t>PlanFinder</w:t>
            </w:r>
            <w:proofErr w:type="spellEnd"/>
            <w:r w:rsidRPr="00EC271F">
              <w:rPr>
                <w:rFonts w:cstheme="minorHAnsi"/>
                <w:sz w:val="24"/>
                <w:szCs w:val="24"/>
              </w:rPr>
              <w:t xml:space="preserve">, can give </w:t>
            </w:r>
          </w:p>
          <w:p w14:paraId="1FF63BCB" w14:textId="77777777" w:rsidR="00EC271F" w:rsidRDefault="00EC271F" w:rsidP="00EC271F">
            <w:pPr>
              <w:ind w:right="-1039"/>
              <w:rPr>
                <w:rFonts w:cstheme="minorHAnsi"/>
                <w:sz w:val="24"/>
                <w:szCs w:val="24"/>
              </w:rPr>
            </w:pPr>
            <w:r w:rsidRPr="00EC271F">
              <w:rPr>
                <w:rFonts w:cstheme="minorHAnsi"/>
                <w:sz w:val="24"/>
                <w:szCs w:val="24"/>
              </w:rPr>
              <w:t>you a personalised debt solution in as little as 15</w:t>
            </w:r>
          </w:p>
          <w:p w14:paraId="4B3F2436" w14:textId="77777777" w:rsidR="00EC271F" w:rsidRDefault="00EC271F" w:rsidP="00EC271F">
            <w:pPr>
              <w:ind w:right="-1039"/>
              <w:rPr>
                <w:rFonts w:cstheme="minorHAnsi"/>
                <w:sz w:val="24"/>
                <w:szCs w:val="24"/>
              </w:rPr>
            </w:pPr>
            <w:r w:rsidRPr="00EC271F">
              <w:rPr>
                <w:rFonts w:cstheme="minorHAnsi"/>
                <w:sz w:val="24"/>
                <w:szCs w:val="24"/>
              </w:rPr>
              <w:t xml:space="preserve"> minutes. They also offer free live chat and email</w:t>
            </w:r>
          </w:p>
          <w:p w14:paraId="30C87D04" w14:textId="4460A8F9" w:rsidR="00EC271F" w:rsidRPr="00EC271F" w:rsidRDefault="00EC271F" w:rsidP="00EC271F">
            <w:pPr>
              <w:ind w:right="-1039"/>
              <w:rPr>
                <w:rFonts w:cstheme="minorHAnsi"/>
                <w:sz w:val="24"/>
                <w:szCs w:val="24"/>
              </w:rPr>
            </w:pPr>
            <w:r w:rsidRPr="00EC271F">
              <w:rPr>
                <w:rFonts w:cstheme="minorHAnsi"/>
                <w:sz w:val="24"/>
                <w:szCs w:val="24"/>
              </w:rPr>
              <w:t xml:space="preserve"> support for immediate help.</w:t>
            </w:r>
          </w:p>
        </w:tc>
        <w:tc>
          <w:tcPr>
            <w:tcW w:w="4482" w:type="dxa"/>
          </w:tcPr>
          <w:p w14:paraId="68405286" w14:textId="77777777" w:rsidR="00EC271F" w:rsidRPr="00EC271F" w:rsidRDefault="00E74265" w:rsidP="00EC271F">
            <w:pPr>
              <w:ind w:right="-1039"/>
              <w:rPr>
                <w:rFonts w:cstheme="minorHAnsi"/>
                <w:sz w:val="24"/>
                <w:szCs w:val="24"/>
              </w:rPr>
            </w:pPr>
            <w:hyperlink r:id="rId34" w:history="1">
              <w:r w:rsidR="00EC271F" w:rsidRPr="00EC271F">
                <w:rPr>
                  <w:rStyle w:val="Hyperlink"/>
                  <w:rFonts w:cstheme="minorHAnsi"/>
                  <w:sz w:val="24"/>
                  <w:szCs w:val="24"/>
                </w:rPr>
                <w:t>https://www.payplan.com/</w:t>
              </w:r>
            </w:hyperlink>
            <w:r w:rsidR="00EC271F" w:rsidRPr="00EC271F">
              <w:rPr>
                <w:rFonts w:cstheme="minorHAnsi"/>
                <w:sz w:val="24"/>
                <w:szCs w:val="24"/>
              </w:rPr>
              <w:t xml:space="preserve"> </w:t>
            </w:r>
          </w:p>
          <w:p w14:paraId="511581CD" w14:textId="77777777" w:rsidR="00EC271F" w:rsidRDefault="00EC271F" w:rsidP="00EC271F">
            <w:pPr>
              <w:ind w:right="-1039"/>
              <w:rPr>
                <w:rFonts w:cstheme="minorHAnsi"/>
                <w:sz w:val="24"/>
                <w:szCs w:val="24"/>
              </w:rPr>
            </w:pPr>
            <w:proofErr w:type="spellStart"/>
            <w:r w:rsidRPr="00EC271F">
              <w:rPr>
                <w:rFonts w:cstheme="minorHAnsi"/>
                <w:sz w:val="24"/>
                <w:szCs w:val="24"/>
              </w:rPr>
              <w:t>tel</w:t>
            </w:r>
            <w:proofErr w:type="spellEnd"/>
            <w:r w:rsidRPr="00EC271F">
              <w:rPr>
                <w:rFonts w:cstheme="minorHAnsi"/>
                <w:sz w:val="24"/>
                <w:szCs w:val="24"/>
              </w:rPr>
              <w:t>:</w:t>
            </w:r>
            <w:r>
              <w:rPr>
                <w:rFonts w:cstheme="minorHAnsi"/>
                <w:sz w:val="24"/>
                <w:szCs w:val="24"/>
              </w:rPr>
              <w:t xml:space="preserve"> </w:t>
            </w:r>
            <w:r w:rsidRPr="00EC271F">
              <w:rPr>
                <w:rFonts w:cstheme="minorHAnsi"/>
                <w:sz w:val="24"/>
                <w:szCs w:val="24"/>
              </w:rPr>
              <w:t>0800</w:t>
            </w:r>
            <w:r>
              <w:rPr>
                <w:rFonts w:cstheme="minorHAnsi"/>
                <w:sz w:val="24"/>
                <w:szCs w:val="24"/>
              </w:rPr>
              <w:t xml:space="preserve"> </w:t>
            </w:r>
            <w:r w:rsidRPr="00EC271F">
              <w:rPr>
                <w:rFonts w:cstheme="minorHAnsi"/>
                <w:sz w:val="24"/>
                <w:szCs w:val="24"/>
              </w:rPr>
              <w:t>2802816</w:t>
            </w:r>
          </w:p>
          <w:p w14:paraId="1670C930" w14:textId="2365C0D0" w:rsidR="00EC271F" w:rsidRPr="00EC271F" w:rsidRDefault="00EC271F" w:rsidP="00EC271F">
            <w:pPr>
              <w:ind w:right="-1039"/>
              <w:rPr>
                <w:rFonts w:cstheme="minorHAnsi"/>
                <w:sz w:val="24"/>
                <w:szCs w:val="24"/>
              </w:rPr>
            </w:pPr>
            <w:r w:rsidRPr="00EC271F">
              <w:rPr>
                <w:rFonts w:cstheme="minorHAnsi"/>
                <w:sz w:val="24"/>
                <w:szCs w:val="24"/>
              </w:rPr>
              <w:t>Mon to Fri 8am–8pm Sat 9am–3pm</w:t>
            </w:r>
          </w:p>
        </w:tc>
      </w:tr>
      <w:tr w:rsidR="00EC271F" w:rsidRPr="00EC271F" w14:paraId="2926BBF6" w14:textId="77777777" w:rsidTr="00EC271F">
        <w:tc>
          <w:tcPr>
            <w:tcW w:w="1558" w:type="dxa"/>
          </w:tcPr>
          <w:p w14:paraId="6252077C" w14:textId="77777777" w:rsidR="00EC271F" w:rsidRDefault="00EC271F" w:rsidP="00EC271F">
            <w:pPr>
              <w:ind w:right="-1039"/>
              <w:rPr>
                <w:rFonts w:cstheme="minorHAnsi"/>
                <w:b/>
                <w:sz w:val="24"/>
                <w:szCs w:val="24"/>
              </w:rPr>
            </w:pPr>
            <w:r w:rsidRPr="00EC271F">
              <w:rPr>
                <w:rFonts w:cstheme="minorHAnsi"/>
                <w:b/>
                <w:sz w:val="24"/>
                <w:szCs w:val="24"/>
              </w:rPr>
              <w:t xml:space="preserve">Money </w:t>
            </w:r>
          </w:p>
          <w:p w14:paraId="1D09EDE9" w14:textId="77777777" w:rsidR="00EC271F" w:rsidRDefault="00EC271F" w:rsidP="00EC271F">
            <w:pPr>
              <w:ind w:right="-1039"/>
              <w:rPr>
                <w:rFonts w:cstheme="minorHAnsi"/>
                <w:b/>
                <w:sz w:val="24"/>
                <w:szCs w:val="24"/>
              </w:rPr>
            </w:pPr>
            <w:r w:rsidRPr="00EC271F">
              <w:rPr>
                <w:rFonts w:cstheme="minorHAnsi"/>
                <w:b/>
                <w:sz w:val="24"/>
                <w:szCs w:val="24"/>
              </w:rPr>
              <w:t xml:space="preserve">Adviser </w:t>
            </w:r>
          </w:p>
          <w:p w14:paraId="70812061" w14:textId="7FF60AD1" w:rsidR="00EC271F" w:rsidRPr="00EC271F" w:rsidRDefault="00EC271F" w:rsidP="00EC271F">
            <w:pPr>
              <w:ind w:right="-1039"/>
              <w:rPr>
                <w:rFonts w:cstheme="minorHAnsi"/>
                <w:b/>
                <w:sz w:val="24"/>
                <w:szCs w:val="24"/>
              </w:rPr>
            </w:pPr>
            <w:r w:rsidRPr="00EC271F">
              <w:rPr>
                <w:rFonts w:cstheme="minorHAnsi"/>
                <w:b/>
                <w:sz w:val="24"/>
                <w:szCs w:val="24"/>
              </w:rPr>
              <w:t>Network</w:t>
            </w:r>
          </w:p>
        </w:tc>
        <w:tc>
          <w:tcPr>
            <w:tcW w:w="4876" w:type="dxa"/>
          </w:tcPr>
          <w:p w14:paraId="4BE22824" w14:textId="77777777" w:rsidR="00EC271F" w:rsidRDefault="00EC271F" w:rsidP="00EC271F">
            <w:pPr>
              <w:ind w:right="-1039"/>
              <w:rPr>
                <w:rFonts w:cstheme="minorHAnsi"/>
                <w:sz w:val="24"/>
                <w:szCs w:val="24"/>
              </w:rPr>
            </w:pPr>
            <w:r w:rsidRPr="00EC271F">
              <w:rPr>
                <w:rFonts w:cstheme="minorHAnsi"/>
                <w:sz w:val="24"/>
                <w:szCs w:val="24"/>
              </w:rPr>
              <w:t xml:space="preserve">Our network brings together some of the </w:t>
            </w:r>
          </w:p>
          <w:p w14:paraId="0C5EDF8A" w14:textId="77777777" w:rsidR="00EC271F" w:rsidRDefault="00EC271F" w:rsidP="00EC271F">
            <w:pPr>
              <w:ind w:right="-1039"/>
              <w:rPr>
                <w:rFonts w:cstheme="minorHAnsi"/>
                <w:sz w:val="24"/>
                <w:szCs w:val="24"/>
              </w:rPr>
            </w:pPr>
            <w:r w:rsidRPr="00EC271F">
              <w:rPr>
                <w:rFonts w:cstheme="minorHAnsi"/>
                <w:sz w:val="24"/>
                <w:szCs w:val="24"/>
              </w:rPr>
              <w:t xml:space="preserve">country’s best-known debt advice providers so </w:t>
            </w:r>
          </w:p>
          <w:p w14:paraId="662B4751" w14:textId="37254607" w:rsidR="00EC271F" w:rsidRPr="00EC271F" w:rsidRDefault="00EC271F" w:rsidP="00EC271F">
            <w:pPr>
              <w:ind w:right="-1039"/>
              <w:rPr>
                <w:rFonts w:cstheme="minorHAnsi"/>
                <w:sz w:val="24"/>
                <w:szCs w:val="24"/>
              </w:rPr>
            </w:pPr>
            <w:r w:rsidRPr="00EC271F">
              <w:rPr>
                <w:rFonts w:cstheme="minorHAnsi"/>
                <w:sz w:val="24"/>
                <w:szCs w:val="24"/>
              </w:rPr>
              <w:t>you can access free, confidential and independent debt advice straight away.</w:t>
            </w:r>
          </w:p>
          <w:p w14:paraId="2664A8EC" w14:textId="77777777" w:rsidR="00EC271F" w:rsidRDefault="00EC271F" w:rsidP="00EC271F">
            <w:pPr>
              <w:ind w:right="-1039"/>
              <w:rPr>
                <w:rFonts w:cstheme="minorHAnsi"/>
                <w:sz w:val="24"/>
                <w:szCs w:val="24"/>
              </w:rPr>
            </w:pPr>
            <w:r w:rsidRPr="00EC271F">
              <w:rPr>
                <w:rFonts w:cstheme="minorHAnsi"/>
                <w:sz w:val="24"/>
                <w:szCs w:val="24"/>
              </w:rPr>
              <w:t xml:space="preserve">You won’t need to pay for the advice you </w:t>
            </w:r>
          </w:p>
          <w:p w14:paraId="0BC213D1" w14:textId="77777777" w:rsidR="00EC271F" w:rsidRDefault="00EC271F" w:rsidP="00EC271F">
            <w:pPr>
              <w:ind w:right="-1039"/>
              <w:rPr>
                <w:rFonts w:cstheme="minorHAnsi"/>
                <w:sz w:val="24"/>
                <w:szCs w:val="24"/>
              </w:rPr>
            </w:pPr>
            <w:r w:rsidRPr="00EC271F">
              <w:rPr>
                <w:rFonts w:cstheme="minorHAnsi"/>
                <w:sz w:val="24"/>
                <w:szCs w:val="24"/>
              </w:rPr>
              <w:t xml:space="preserve">receive, and speaking to us won’t affect your </w:t>
            </w:r>
          </w:p>
          <w:p w14:paraId="24C418A9" w14:textId="7B5A3384" w:rsidR="00EC271F" w:rsidRPr="00EC271F" w:rsidRDefault="00EC271F" w:rsidP="00EC271F">
            <w:pPr>
              <w:ind w:right="-1039"/>
              <w:rPr>
                <w:rFonts w:cstheme="minorHAnsi"/>
                <w:sz w:val="24"/>
                <w:szCs w:val="24"/>
              </w:rPr>
            </w:pPr>
            <w:r w:rsidRPr="00EC271F">
              <w:rPr>
                <w:rFonts w:cstheme="minorHAnsi"/>
                <w:sz w:val="24"/>
                <w:szCs w:val="24"/>
              </w:rPr>
              <w:t>credit rating.</w:t>
            </w:r>
          </w:p>
        </w:tc>
        <w:tc>
          <w:tcPr>
            <w:tcW w:w="4482" w:type="dxa"/>
          </w:tcPr>
          <w:p w14:paraId="2AF32E02" w14:textId="77777777" w:rsidR="00EC271F" w:rsidRDefault="00EC271F" w:rsidP="00EC271F">
            <w:pPr>
              <w:ind w:right="-1039"/>
              <w:rPr>
                <w:rFonts w:cstheme="minorHAnsi"/>
                <w:sz w:val="24"/>
                <w:szCs w:val="24"/>
              </w:rPr>
            </w:pPr>
            <w:r w:rsidRPr="00EC271F">
              <w:rPr>
                <w:rFonts w:cstheme="minorHAnsi"/>
                <w:sz w:val="24"/>
                <w:szCs w:val="24"/>
              </w:rPr>
              <w:t xml:space="preserve">https://moneyadviser.moneyhelper.org.uk/ </w:t>
            </w:r>
            <w:r>
              <w:rPr>
                <w:rFonts w:cstheme="minorHAnsi"/>
                <w:sz w:val="24"/>
                <w:szCs w:val="24"/>
              </w:rPr>
              <w:t xml:space="preserve"> </w:t>
            </w:r>
          </w:p>
          <w:p w14:paraId="11F2C2C5" w14:textId="738E08C4" w:rsidR="00EC271F" w:rsidRPr="00EC271F" w:rsidRDefault="00EC271F" w:rsidP="00EC271F">
            <w:pPr>
              <w:ind w:right="-1039"/>
              <w:rPr>
                <w:rFonts w:cstheme="minorHAnsi"/>
                <w:sz w:val="24"/>
                <w:szCs w:val="24"/>
              </w:rPr>
            </w:pPr>
          </w:p>
        </w:tc>
      </w:tr>
      <w:tr w:rsidR="00EC271F" w:rsidRPr="00EC271F" w14:paraId="6C787435" w14:textId="77777777" w:rsidTr="00EC271F">
        <w:tc>
          <w:tcPr>
            <w:tcW w:w="1558" w:type="dxa"/>
          </w:tcPr>
          <w:p w14:paraId="2CAF4097" w14:textId="08653289" w:rsidR="00EC271F" w:rsidRPr="00EC271F" w:rsidRDefault="00EC271F" w:rsidP="00EC271F">
            <w:pPr>
              <w:ind w:right="-1039"/>
              <w:rPr>
                <w:rFonts w:cstheme="minorHAnsi"/>
                <w:b/>
                <w:sz w:val="24"/>
                <w:szCs w:val="24"/>
              </w:rPr>
            </w:pPr>
            <w:r w:rsidRPr="00EC271F">
              <w:rPr>
                <w:rFonts w:cstheme="minorHAnsi"/>
                <w:b/>
                <w:sz w:val="24"/>
                <w:szCs w:val="24"/>
              </w:rPr>
              <w:t>Debt Advice Foundation</w:t>
            </w:r>
          </w:p>
        </w:tc>
        <w:tc>
          <w:tcPr>
            <w:tcW w:w="4876" w:type="dxa"/>
          </w:tcPr>
          <w:p w14:paraId="3A21EBEC" w14:textId="77777777" w:rsidR="00EC271F" w:rsidRDefault="00EC271F" w:rsidP="00EC271F">
            <w:pPr>
              <w:ind w:right="-1039"/>
              <w:rPr>
                <w:rFonts w:cstheme="minorHAnsi"/>
                <w:sz w:val="24"/>
                <w:szCs w:val="24"/>
              </w:rPr>
            </w:pPr>
            <w:r w:rsidRPr="00EC271F">
              <w:rPr>
                <w:rFonts w:cstheme="minorHAnsi"/>
                <w:sz w:val="24"/>
                <w:szCs w:val="24"/>
              </w:rPr>
              <w:t xml:space="preserve">national debt advice and education charity </w:t>
            </w:r>
          </w:p>
          <w:p w14:paraId="52E23ABE" w14:textId="77777777" w:rsidR="00EC271F" w:rsidRDefault="00EC271F" w:rsidP="00EC271F">
            <w:pPr>
              <w:ind w:right="-1039"/>
              <w:rPr>
                <w:rFonts w:cstheme="minorHAnsi"/>
                <w:sz w:val="24"/>
                <w:szCs w:val="24"/>
              </w:rPr>
            </w:pPr>
            <w:r w:rsidRPr="00EC271F">
              <w:rPr>
                <w:rFonts w:cstheme="minorHAnsi"/>
                <w:sz w:val="24"/>
                <w:szCs w:val="24"/>
              </w:rPr>
              <w:t>offering free, confidential support and advice to</w:t>
            </w:r>
          </w:p>
          <w:p w14:paraId="5A4DB6DF" w14:textId="4BF467EF" w:rsidR="00EC271F" w:rsidRPr="00EC271F" w:rsidRDefault="00EC271F" w:rsidP="00EC271F">
            <w:pPr>
              <w:ind w:right="-1039"/>
              <w:rPr>
                <w:rFonts w:cstheme="minorHAnsi"/>
                <w:sz w:val="24"/>
                <w:szCs w:val="24"/>
              </w:rPr>
            </w:pPr>
            <w:r w:rsidRPr="00EC271F">
              <w:rPr>
                <w:rFonts w:cstheme="minorHAnsi"/>
                <w:sz w:val="24"/>
                <w:szCs w:val="24"/>
              </w:rPr>
              <w:t>anyone worried about debt.</w:t>
            </w:r>
          </w:p>
        </w:tc>
        <w:tc>
          <w:tcPr>
            <w:tcW w:w="4482" w:type="dxa"/>
          </w:tcPr>
          <w:p w14:paraId="2258DCEA" w14:textId="77777777" w:rsidR="00EC271F" w:rsidRDefault="00EC271F" w:rsidP="00EC271F">
            <w:pPr>
              <w:ind w:right="-1039"/>
              <w:rPr>
                <w:rFonts w:cstheme="minorHAnsi"/>
                <w:sz w:val="24"/>
                <w:szCs w:val="24"/>
              </w:rPr>
            </w:pPr>
            <w:r w:rsidRPr="00EC271F">
              <w:rPr>
                <w:rFonts w:cstheme="minorHAnsi"/>
                <w:sz w:val="24"/>
                <w:szCs w:val="24"/>
              </w:rPr>
              <w:t>0800 622 61 51</w:t>
            </w:r>
          </w:p>
          <w:p w14:paraId="726D76EE" w14:textId="65AAB0E0" w:rsidR="00EC271F" w:rsidRPr="00EC271F" w:rsidRDefault="00E74265" w:rsidP="00EC271F">
            <w:pPr>
              <w:ind w:right="-1039"/>
              <w:rPr>
                <w:rFonts w:cstheme="minorHAnsi"/>
                <w:sz w:val="24"/>
                <w:szCs w:val="24"/>
              </w:rPr>
            </w:pPr>
            <w:hyperlink r:id="rId35" w:history="1">
              <w:r w:rsidR="00EC271F" w:rsidRPr="003B3B37">
                <w:rPr>
                  <w:rStyle w:val="Hyperlink"/>
                  <w:rFonts w:cstheme="minorHAnsi"/>
                  <w:sz w:val="24"/>
                  <w:szCs w:val="24"/>
                </w:rPr>
                <w:t>https://www.debtadvicefoundation.org/</w:t>
              </w:r>
            </w:hyperlink>
            <w:r w:rsidR="00EC271F">
              <w:rPr>
                <w:rFonts w:cstheme="minorHAnsi"/>
                <w:sz w:val="24"/>
                <w:szCs w:val="24"/>
              </w:rPr>
              <w:t xml:space="preserve"> </w:t>
            </w:r>
          </w:p>
        </w:tc>
      </w:tr>
      <w:tr w:rsidR="00EC271F" w:rsidRPr="00EC271F" w14:paraId="50D38EB2" w14:textId="77777777" w:rsidTr="00EC271F">
        <w:tc>
          <w:tcPr>
            <w:tcW w:w="1558" w:type="dxa"/>
          </w:tcPr>
          <w:p w14:paraId="70C3CE54" w14:textId="70C25F60" w:rsidR="00EC271F" w:rsidRPr="00EC271F" w:rsidRDefault="00EC271F" w:rsidP="00EC271F">
            <w:pPr>
              <w:ind w:right="-1039"/>
              <w:rPr>
                <w:rFonts w:cstheme="minorHAnsi"/>
                <w:b/>
                <w:sz w:val="24"/>
                <w:szCs w:val="24"/>
              </w:rPr>
            </w:pPr>
            <w:r w:rsidRPr="00EC271F">
              <w:rPr>
                <w:rFonts w:cstheme="minorHAnsi"/>
                <w:b/>
                <w:sz w:val="24"/>
                <w:szCs w:val="24"/>
              </w:rPr>
              <w:t>Credit Union</w:t>
            </w:r>
          </w:p>
        </w:tc>
        <w:tc>
          <w:tcPr>
            <w:tcW w:w="4876" w:type="dxa"/>
          </w:tcPr>
          <w:p w14:paraId="473BE2B8" w14:textId="77777777" w:rsidR="00EC271F" w:rsidRDefault="00EC271F" w:rsidP="00EC271F">
            <w:pPr>
              <w:ind w:right="-1039"/>
              <w:jc w:val="both"/>
              <w:rPr>
                <w:rFonts w:cstheme="minorHAnsi"/>
                <w:sz w:val="24"/>
                <w:szCs w:val="24"/>
              </w:rPr>
            </w:pPr>
            <w:r w:rsidRPr="00EC271F">
              <w:rPr>
                <w:rFonts w:cstheme="minorHAnsi"/>
                <w:sz w:val="24"/>
                <w:szCs w:val="24"/>
              </w:rPr>
              <w:t xml:space="preserve">Credit Unions are membership based </w:t>
            </w:r>
          </w:p>
          <w:p w14:paraId="3C5D867F" w14:textId="77777777" w:rsidR="00EC271F" w:rsidRDefault="00EC271F" w:rsidP="00EC271F">
            <w:pPr>
              <w:ind w:right="-1039"/>
              <w:jc w:val="both"/>
              <w:rPr>
                <w:rFonts w:cstheme="minorHAnsi"/>
                <w:sz w:val="24"/>
                <w:szCs w:val="24"/>
              </w:rPr>
            </w:pPr>
            <w:r w:rsidRPr="00EC271F">
              <w:rPr>
                <w:rFonts w:cstheme="minorHAnsi"/>
                <w:sz w:val="24"/>
                <w:szCs w:val="24"/>
              </w:rPr>
              <w:t xml:space="preserve">organisations, much like co-operatives. </w:t>
            </w:r>
          </w:p>
          <w:p w14:paraId="1928026C" w14:textId="77777777" w:rsidR="00EC271F" w:rsidRDefault="00EC271F" w:rsidP="00EC271F">
            <w:pPr>
              <w:ind w:right="-1039"/>
              <w:jc w:val="both"/>
              <w:rPr>
                <w:rFonts w:cstheme="minorHAnsi"/>
                <w:sz w:val="24"/>
                <w:szCs w:val="24"/>
              </w:rPr>
            </w:pPr>
            <w:r w:rsidRPr="00EC271F">
              <w:rPr>
                <w:rFonts w:cstheme="minorHAnsi"/>
                <w:sz w:val="24"/>
                <w:szCs w:val="24"/>
              </w:rPr>
              <w:t xml:space="preserve">Members have a say in how their credit union </w:t>
            </w:r>
          </w:p>
          <w:p w14:paraId="07F2EE53" w14:textId="77777777" w:rsidR="00EC271F" w:rsidRDefault="00EC271F" w:rsidP="00EC271F">
            <w:pPr>
              <w:ind w:right="-1039"/>
              <w:jc w:val="both"/>
              <w:rPr>
                <w:rFonts w:cstheme="minorHAnsi"/>
                <w:sz w:val="24"/>
                <w:szCs w:val="24"/>
              </w:rPr>
            </w:pPr>
            <w:r w:rsidRPr="00EC271F">
              <w:rPr>
                <w:rFonts w:cstheme="minorHAnsi"/>
                <w:sz w:val="24"/>
                <w:szCs w:val="24"/>
              </w:rPr>
              <w:t xml:space="preserve">is run and may receive a share of the profits – a </w:t>
            </w:r>
          </w:p>
          <w:p w14:paraId="22CF4D8D" w14:textId="2EF1A926" w:rsidR="00EC271F" w:rsidRPr="00EC271F" w:rsidRDefault="00EC271F" w:rsidP="00EC271F">
            <w:pPr>
              <w:ind w:right="-1039"/>
              <w:jc w:val="both"/>
              <w:rPr>
                <w:rFonts w:cstheme="minorHAnsi"/>
                <w:sz w:val="24"/>
                <w:szCs w:val="24"/>
              </w:rPr>
            </w:pPr>
            <w:r w:rsidRPr="00EC271F">
              <w:rPr>
                <w:rFonts w:cstheme="minorHAnsi"/>
                <w:sz w:val="24"/>
                <w:szCs w:val="24"/>
              </w:rPr>
              <w:t>dividend.</w:t>
            </w:r>
          </w:p>
        </w:tc>
        <w:tc>
          <w:tcPr>
            <w:tcW w:w="4482" w:type="dxa"/>
          </w:tcPr>
          <w:p w14:paraId="3EA60B97" w14:textId="77777777" w:rsidR="00EC271F" w:rsidRDefault="00E74265" w:rsidP="00EC271F">
            <w:pPr>
              <w:ind w:right="-1039"/>
              <w:rPr>
                <w:rFonts w:cstheme="minorHAnsi"/>
                <w:sz w:val="24"/>
                <w:szCs w:val="24"/>
              </w:rPr>
            </w:pPr>
            <w:hyperlink r:id="rId36" w:history="1">
              <w:r w:rsidR="00EC271F" w:rsidRPr="003B3B37">
                <w:rPr>
                  <w:rStyle w:val="Hyperlink"/>
                  <w:rFonts w:cstheme="minorHAnsi"/>
                  <w:sz w:val="24"/>
                  <w:szCs w:val="24"/>
                </w:rPr>
                <w:t>https://www.holdfastcreditunion.co.uk/</w:t>
              </w:r>
            </w:hyperlink>
            <w:r w:rsidR="00EC271F">
              <w:rPr>
                <w:rFonts w:cstheme="minorHAnsi"/>
                <w:sz w:val="24"/>
                <w:szCs w:val="24"/>
              </w:rPr>
              <w:t xml:space="preserve"> </w:t>
            </w:r>
          </w:p>
          <w:p w14:paraId="05DED665" w14:textId="5452A7D3" w:rsidR="00EC271F" w:rsidRPr="00EC271F" w:rsidRDefault="00EC271F" w:rsidP="00EC271F">
            <w:pPr>
              <w:ind w:right="-1039"/>
              <w:rPr>
                <w:rFonts w:cstheme="minorHAnsi"/>
                <w:sz w:val="24"/>
                <w:szCs w:val="24"/>
              </w:rPr>
            </w:pPr>
            <w:r w:rsidRPr="00EC271F">
              <w:rPr>
                <w:rFonts w:cstheme="minorHAnsi"/>
                <w:sz w:val="24"/>
                <w:szCs w:val="24"/>
              </w:rPr>
              <w:t>01376 516994</w:t>
            </w:r>
          </w:p>
        </w:tc>
      </w:tr>
    </w:tbl>
    <w:p w14:paraId="6E0CCAE3" w14:textId="414D2B03" w:rsidR="002D40C6" w:rsidRDefault="002D40C6" w:rsidP="002D40C6">
      <w:pPr>
        <w:rPr>
          <w:rFonts w:cstheme="minorHAnsi"/>
          <w:b/>
          <w:sz w:val="24"/>
          <w:szCs w:val="24"/>
        </w:rPr>
      </w:pPr>
    </w:p>
    <w:p w14:paraId="4877F658" w14:textId="4D03FDB8" w:rsidR="009F1DFD" w:rsidRPr="009F1DFD" w:rsidRDefault="009F1DFD" w:rsidP="002D40C6">
      <w:pPr>
        <w:rPr>
          <w:rFonts w:cstheme="minorHAnsi"/>
          <w:b/>
          <w:sz w:val="28"/>
          <w:szCs w:val="28"/>
        </w:rPr>
      </w:pPr>
      <w:r w:rsidRPr="009F1DFD">
        <w:rPr>
          <w:rFonts w:cstheme="minorHAnsi"/>
          <w:b/>
          <w:sz w:val="28"/>
          <w:szCs w:val="28"/>
        </w:rPr>
        <w:t>GOVERNMENT SUPPORT</w:t>
      </w:r>
    </w:p>
    <w:tbl>
      <w:tblPr>
        <w:tblStyle w:val="TableGrid"/>
        <w:tblW w:w="10774" w:type="dxa"/>
        <w:tblInd w:w="-856" w:type="dxa"/>
        <w:tblLook w:val="04A0" w:firstRow="1" w:lastRow="0" w:firstColumn="1" w:lastColumn="0" w:noHBand="0" w:noVBand="1"/>
      </w:tblPr>
      <w:tblGrid>
        <w:gridCol w:w="1476"/>
        <w:gridCol w:w="4138"/>
        <w:gridCol w:w="5160"/>
      </w:tblGrid>
      <w:tr w:rsidR="009F1DFD" w14:paraId="76DD0D40" w14:textId="77777777" w:rsidTr="009F1DFD">
        <w:tc>
          <w:tcPr>
            <w:tcW w:w="1560" w:type="dxa"/>
          </w:tcPr>
          <w:p w14:paraId="27E0B039" w14:textId="1F452185" w:rsidR="009F1DFD" w:rsidRDefault="009F1DFD" w:rsidP="009F1DFD">
            <w:pPr>
              <w:rPr>
                <w:rFonts w:cstheme="minorHAnsi"/>
                <w:b/>
                <w:sz w:val="24"/>
                <w:szCs w:val="24"/>
              </w:rPr>
            </w:pPr>
            <w:r w:rsidRPr="009F1DFD">
              <w:rPr>
                <w:rFonts w:cstheme="minorHAnsi"/>
                <w:b/>
                <w:sz w:val="24"/>
                <w:szCs w:val="24"/>
              </w:rPr>
              <w:t>Cost-of-Living Payments</w:t>
            </w:r>
          </w:p>
        </w:tc>
        <w:tc>
          <w:tcPr>
            <w:tcW w:w="5245" w:type="dxa"/>
          </w:tcPr>
          <w:p w14:paraId="71D543D6" w14:textId="58DC7C07" w:rsidR="009F1DFD" w:rsidRPr="009F1DFD" w:rsidRDefault="009F1DFD" w:rsidP="002D40C6">
            <w:pPr>
              <w:rPr>
                <w:rFonts w:cstheme="minorHAnsi"/>
                <w:sz w:val="24"/>
                <w:szCs w:val="24"/>
              </w:rPr>
            </w:pPr>
            <w:r w:rsidRPr="009F1DFD">
              <w:rPr>
                <w:rFonts w:cstheme="minorHAnsi"/>
                <w:sz w:val="24"/>
                <w:szCs w:val="24"/>
              </w:rPr>
              <w:t>Households on means tested benefits, including Universal Credit, Pension Credit and Tax Credits,</w:t>
            </w:r>
          </w:p>
        </w:tc>
        <w:tc>
          <w:tcPr>
            <w:tcW w:w="3969" w:type="dxa"/>
          </w:tcPr>
          <w:p w14:paraId="1D984D60" w14:textId="72919BF6" w:rsidR="009F1DFD" w:rsidRPr="009F1DFD" w:rsidRDefault="009F1DFD" w:rsidP="002D40C6">
            <w:pPr>
              <w:rPr>
                <w:rFonts w:cstheme="minorHAnsi"/>
                <w:sz w:val="24"/>
                <w:szCs w:val="24"/>
              </w:rPr>
            </w:pPr>
            <w:r w:rsidRPr="009F1DFD">
              <w:rPr>
                <w:rFonts w:cstheme="minorHAnsi"/>
                <w:sz w:val="24"/>
                <w:szCs w:val="24"/>
              </w:rPr>
              <w:t>will receive a payment of £650 this year. This will be made automatically in two instalments, one in summer and another in the autumn, and is in addition to the £400 discount on energy bills.</w:t>
            </w:r>
          </w:p>
        </w:tc>
      </w:tr>
      <w:tr w:rsidR="009F1DFD" w14:paraId="473052A0" w14:textId="77777777" w:rsidTr="009F1DFD">
        <w:tc>
          <w:tcPr>
            <w:tcW w:w="1560" w:type="dxa"/>
          </w:tcPr>
          <w:p w14:paraId="195244FE" w14:textId="7D762D59" w:rsidR="009F1DFD" w:rsidRDefault="009F1DFD" w:rsidP="002D40C6">
            <w:pPr>
              <w:rPr>
                <w:rFonts w:cstheme="minorHAnsi"/>
                <w:b/>
                <w:sz w:val="24"/>
                <w:szCs w:val="24"/>
              </w:rPr>
            </w:pPr>
            <w:r w:rsidRPr="009F1DFD">
              <w:rPr>
                <w:rFonts w:cstheme="minorHAnsi"/>
                <w:b/>
                <w:sz w:val="24"/>
                <w:szCs w:val="24"/>
              </w:rPr>
              <w:t>Disability Cost-of-Living Payment</w:t>
            </w:r>
          </w:p>
        </w:tc>
        <w:tc>
          <w:tcPr>
            <w:tcW w:w="5245" w:type="dxa"/>
          </w:tcPr>
          <w:p w14:paraId="042D77C1" w14:textId="3C1CC0B0" w:rsidR="009F1DFD" w:rsidRPr="009F1DFD" w:rsidRDefault="009F1DFD" w:rsidP="002D40C6">
            <w:pPr>
              <w:rPr>
                <w:rFonts w:cstheme="minorHAnsi"/>
                <w:sz w:val="24"/>
                <w:szCs w:val="24"/>
              </w:rPr>
            </w:pPr>
            <w:r w:rsidRPr="009F1DFD">
              <w:rPr>
                <w:rFonts w:cstheme="minorHAnsi"/>
                <w:sz w:val="24"/>
                <w:szCs w:val="24"/>
              </w:rPr>
              <w:t>Individuals on disability benefits received a one-off £150 payment in September 2022 to help with extra costs, such as for specialist equipment or transport.</w:t>
            </w:r>
          </w:p>
        </w:tc>
        <w:tc>
          <w:tcPr>
            <w:tcW w:w="3969" w:type="dxa"/>
          </w:tcPr>
          <w:p w14:paraId="5F57D26C" w14:textId="54E009CF" w:rsidR="009F1DFD" w:rsidRPr="009F1DFD" w:rsidRDefault="009F1DFD" w:rsidP="002D40C6">
            <w:pPr>
              <w:rPr>
                <w:rFonts w:cstheme="minorHAnsi"/>
                <w:sz w:val="24"/>
                <w:szCs w:val="24"/>
              </w:rPr>
            </w:pPr>
            <w:r w:rsidRPr="009F1DFD">
              <w:rPr>
                <w:rFonts w:cstheme="minorHAnsi"/>
                <w:sz w:val="24"/>
                <w:szCs w:val="24"/>
              </w:rPr>
              <w:t>This is in addition to the £650 Cost-of-Living Payment for disabled people who also receive means tested benefits.</w:t>
            </w:r>
          </w:p>
        </w:tc>
      </w:tr>
      <w:tr w:rsidR="009F1DFD" w14:paraId="3C4FB9FF" w14:textId="77777777" w:rsidTr="009F1DFD">
        <w:tc>
          <w:tcPr>
            <w:tcW w:w="1560" w:type="dxa"/>
          </w:tcPr>
          <w:p w14:paraId="23DE925A" w14:textId="4C250C67" w:rsidR="009F1DFD" w:rsidRDefault="009F1DFD" w:rsidP="002D40C6">
            <w:pPr>
              <w:rPr>
                <w:rFonts w:cstheme="minorHAnsi"/>
                <w:b/>
                <w:sz w:val="24"/>
                <w:szCs w:val="24"/>
              </w:rPr>
            </w:pPr>
            <w:r w:rsidRPr="009F1DFD">
              <w:rPr>
                <w:rFonts w:cstheme="minorHAnsi"/>
                <w:b/>
                <w:sz w:val="24"/>
                <w:szCs w:val="24"/>
              </w:rPr>
              <w:lastRenderedPageBreak/>
              <w:t>Winter Fuel Payments</w:t>
            </w:r>
          </w:p>
        </w:tc>
        <w:tc>
          <w:tcPr>
            <w:tcW w:w="5245" w:type="dxa"/>
          </w:tcPr>
          <w:p w14:paraId="2CA15273" w14:textId="6EDEF404" w:rsidR="009F1DFD" w:rsidRPr="009F1DFD" w:rsidRDefault="009F1DFD" w:rsidP="002D40C6">
            <w:pPr>
              <w:rPr>
                <w:rFonts w:cstheme="minorHAnsi"/>
                <w:sz w:val="24"/>
                <w:szCs w:val="24"/>
              </w:rPr>
            </w:pPr>
            <w:r w:rsidRPr="009F1DFD">
              <w:rPr>
                <w:rFonts w:cstheme="minorHAnsi"/>
                <w:sz w:val="24"/>
                <w:szCs w:val="24"/>
              </w:rPr>
              <w:t>In the winter months, pensioners can receive between £100 and £300 to help pay their heating bills.</w:t>
            </w:r>
          </w:p>
        </w:tc>
        <w:tc>
          <w:tcPr>
            <w:tcW w:w="3969" w:type="dxa"/>
          </w:tcPr>
          <w:p w14:paraId="43E4D1C1" w14:textId="750035A0" w:rsidR="009F1DFD" w:rsidRPr="009F1DFD" w:rsidRDefault="009F1DFD" w:rsidP="002D40C6">
            <w:pPr>
              <w:rPr>
                <w:rFonts w:cstheme="minorHAnsi"/>
                <w:sz w:val="24"/>
                <w:szCs w:val="24"/>
              </w:rPr>
            </w:pPr>
            <w:r w:rsidRPr="009F1DFD">
              <w:rPr>
                <w:rFonts w:cstheme="minorHAnsi"/>
                <w:sz w:val="24"/>
                <w:szCs w:val="24"/>
              </w:rPr>
              <w:t xml:space="preserve">This winter, they will also receive an extra one-off £300 Pensioner Cost-of-Living Payment, which will be paid as an automatic top-up to the Winter Fuel Payment. See more here:  </w:t>
            </w:r>
            <w:hyperlink r:id="rId37" w:history="1">
              <w:r w:rsidRPr="00E15AA4">
                <w:rPr>
                  <w:rStyle w:val="Hyperlink"/>
                  <w:rFonts w:cstheme="minorHAnsi"/>
                  <w:sz w:val="24"/>
                  <w:szCs w:val="24"/>
                </w:rPr>
                <w:t>https://www.gov.uk/winter-fuel-payment</w:t>
              </w:r>
            </w:hyperlink>
            <w:r>
              <w:rPr>
                <w:rFonts w:cstheme="minorHAnsi"/>
                <w:sz w:val="24"/>
                <w:szCs w:val="24"/>
              </w:rPr>
              <w:t xml:space="preserve"> </w:t>
            </w:r>
          </w:p>
        </w:tc>
      </w:tr>
      <w:tr w:rsidR="009F1DFD" w14:paraId="6C07BCD3" w14:textId="77777777" w:rsidTr="009F1DFD">
        <w:tc>
          <w:tcPr>
            <w:tcW w:w="1560" w:type="dxa"/>
          </w:tcPr>
          <w:p w14:paraId="08C06762" w14:textId="786AA00B" w:rsidR="009F1DFD" w:rsidRPr="009F1DFD" w:rsidRDefault="009F1DFD" w:rsidP="002D40C6">
            <w:pPr>
              <w:rPr>
                <w:rFonts w:cstheme="minorHAnsi"/>
                <w:b/>
                <w:sz w:val="24"/>
                <w:szCs w:val="24"/>
              </w:rPr>
            </w:pPr>
            <w:r w:rsidRPr="009F1DFD">
              <w:rPr>
                <w:rFonts w:cstheme="minorHAnsi"/>
                <w:b/>
                <w:sz w:val="24"/>
                <w:szCs w:val="24"/>
              </w:rPr>
              <w:t>Cold Weather Payments</w:t>
            </w:r>
          </w:p>
        </w:tc>
        <w:tc>
          <w:tcPr>
            <w:tcW w:w="5245" w:type="dxa"/>
          </w:tcPr>
          <w:p w14:paraId="584ACF46" w14:textId="2196E624" w:rsidR="009F1DFD" w:rsidRPr="009F1DFD" w:rsidRDefault="009F1DFD" w:rsidP="002D40C6">
            <w:pPr>
              <w:rPr>
                <w:rFonts w:cstheme="minorHAnsi"/>
                <w:sz w:val="24"/>
                <w:szCs w:val="24"/>
              </w:rPr>
            </w:pPr>
            <w:r w:rsidRPr="009F1DFD">
              <w:rPr>
                <w:rFonts w:cstheme="minorHAnsi"/>
                <w:sz w:val="24"/>
                <w:szCs w:val="24"/>
              </w:rPr>
              <w:t>£25 extra a week if you’re getting certain benefits is available during the winter when the temperature is zero or below for more than seven days.</w:t>
            </w:r>
          </w:p>
        </w:tc>
        <w:tc>
          <w:tcPr>
            <w:tcW w:w="3969" w:type="dxa"/>
          </w:tcPr>
          <w:p w14:paraId="48FEA4DE" w14:textId="41ADE4A9" w:rsidR="009F1DFD" w:rsidRPr="009F1DFD" w:rsidRDefault="00E74265" w:rsidP="002D40C6">
            <w:pPr>
              <w:rPr>
                <w:rFonts w:cstheme="minorHAnsi"/>
                <w:sz w:val="24"/>
                <w:szCs w:val="24"/>
              </w:rPr>
            </w:pPr>
            <w:hyperlink r:id="rId38" w:history="1">
              <w:r w:rsidR="009F1DFD" w:rsidRPr="00E15AA4">
                <w:rPr>
                  <w:rStyle w:val="Hyperlink"/>
                  <w:rFonts w:cstheme="minorHAnsi"/>
                  <w:sz w:val="24"/>
                  <w:szCs w:val="24"/>
                </w:rPr>
                <w:t>https://www.gov.uk/cold-weather-payment</w:t>
              </w:r>
            </w:hyperlink>
            <w:r w:rsidR="009F1DFD">
              <w:rPr>
                <w:rFonts w:cstheme="minorHAnsi"/>
                <w:sz w:val="24"/>
                <w:szCs w:val="24"/>
              </w:rPr>
              <w:t xml:space="preserve"> </w:t>
            </w:r>
          </w:p>
        </w:tc>
      </w:tr>
      <w:tr w:rsidR="009F1DFD" w14:paraId="15833FE0" w14:textId="77777777" w:rsidTr="009F1DFD">
        <w:tc>
          <w:tcPr>
            <w:tcW w:w="1560" w:type="dxa"/>
          </w:tcPr>
          <w:p w14:paraId="19B28E46" w14:textId="6D940DD5" w:rsidR="009F1DFD" w:rsidRPr="009F1DFD" w:rsidRDefault="009F1DFD" w:rsidP="002D40C6">
            <w:pPr>
              <w:rPr>
                <w:rFonts w:cstheme="minorHAnsi"/>
                <w:b/>
                <w:sz w:val="24"/>
                <w:szCs w:val="24"/>
              </w:rPr>
            </w:pPr>
            <w:r w:rsidRPr="009F1DFD">
              <w:rPr>
                <w:rFonts w:cstheme="minorHAnsi"/>
                <w:b/>
                <w:sz w:val="24"/>
                <w:szCs w:val="24"/>
              </w:rPr>
              <w:t>Warm Home Discount</w:t>
            </w:r>
          </w:p>
        </w:tc>
        <w:tc>
          <w:tcPr>
            <w:tcW w:w="5245" w:type="dxa"/>
          </w:tcPr>
          <w:p w14:paraId="7208C4F4" w14:textId="1AEAEF48" w:rsidR="009F1DFD" w:rsidRPr="009F1DFD" w:rsidRDefault="009F1DFD" w:rsidP="002D40C6">
            <w:pPr>
              <w:rPr>
                <w:rFonts w:cstheme="minorHAnsi"/>
                <w:sz w:val="24"/>
                <w:szCs w:val="24"/>
              </w:rPr>
            </w:pPr>
            <w:r w:rsidRPr="009F1DFD">
              <w:rPr>
                <w:rFonts w:cstheme="minorHAnsi"/>
                <w:sz w:val="24"/>
                <w:szCs w:val="24"/>
              </w:rPr>
              <w:t>This autumn, nearly three million low-income households are eligible for a £150 rebate on their winter electricity bills.</w:t>
            </w:r>
          </w:p>
        </w:tc>
        <w:tc>
          <w:tcPr>
            <w:tcW w:w="3969" w:type="dxa"/>
          </w:tcPr>
          <w:p w14:paraId="5578C751" w14:textId="1B03AE77" w:rsidR="009F1DFD" w:rsidRDefault="009F1DFD" w:rsidP="002D40C6">
            <w:pPr>
              <w:rPr>
                <w:rFonts w:cstheme="minorHAnsi"/>
                <w:sz w:val="24"/>
                <w:szCs w:val="24"/>
              </w:rPr>
            </w:pPr>
            <w:r w:rsidRPr="009F1DFD">
              <w:rPr>
                <w:rFonts w:cstheme="minorHAnsi"/>
                <w:sz w:val="24"/>
                <w:szCs w:val="24"/>
              </w:rPr>
              <w:t xml:space="preserve">Check eligibility with your energy supplier and find them here: </w:t>
            </w:r>
            <w:hyperlink r:id="rId39" w:history="1">
              <w:r w:rsidRPr="00E15AA4">
                <w:rPr>
                  <w:rStyle w:val="Hyperlink"/>
                  <w:rFonts w:cstheme="minorHAnsi"/>
                  <w:sz w:val="24"/>
                  <w:szCs w:val="24"/>
                </w:rPr>
                <w:t>https://www.ofgem.gov.uk/information-consumers/energy-advice-households/finding-your-energy-supplier-or-network-operator</w:t>
              </w:r>
            </w:hyperlink>
            <w:r>
              <w:rPr>
                <w:rFonts w:cstheme="minorHAnsi"/>
                <w:sz w:val="24"/>
                <w:szCs w:val="24"/>
              </w:rPr>
              <w:t xml:space="preserve"> </w:t>
            </w:r>
          </w:p>
        </w:tc>
      </w:tr>
      <w:tr w:rsidR="009F1DFD" w14:paraId="36EC7757" w14:textId="77777777" w:rsidTr="009F1DFD">
        <w:tc>
          <w:tcPr>
            <w:tcW w:w="1560" w:type="dxa"/>
          </w:tcPr>
          <w:p w14:paraId="0EFCF2C7" w14:textId="052AD53A" w:rsidR="009F1DFD" w:rsidRPr="009F1DFD" w:rsidRDefault="009F1DFD" w:rsidP="002D40C6">
            <w:pPr>
              <w:rPr>
                <w:rFonts w:cstheme="minorHAnsi"/>
                <w:b/>
                <w:sz w:val="24"/>
                <w:szCs w:val="24"/>
              </w:rPr>
            </w:pPr>
            <w:r w:rsidRPr="009F1DFD">
              <w:rPr>
                <w:rFonts w:cstheme="minorHAnsi"/>
                <w:b/>
                <w:sz w:val="24"/>
                <w:szCs w:val="24"/>
              </w:rPr>
              <w:t>Help to Heat</w:t>
            </w:r>
          </w:p>
        </w:tc>
        <w:tc>
          <w:tcPr>
            <w:tcW w:w="5245" w:type="dxa"/>
          </w:tcPr>
          <w:p w14:paraId="18FA831A" w14:textId="4948E0B3" w:rsidR="009F1DFD" w:rsidRPr="009F1DFD" w:rsidRDefault="009F1DFD" w:rsidP="002D40C6">
            <w:pPr>
              <w:rPr>
                <w:rFonts w:cstheme="minorHAnsi"/>
                <w:sz w:val="24"/>
                <w:szCs w:val="24"/>
              </w:rPr>
            </w:pPr>
            <w:r w:rsidRPr="009F1DFD">
              <w:rPr>
                <w:rFonts w:cstheme="minorHAnsi"/>
                <w:sz w:val="24"/>
                <w:szCs w:val="24"/>
              </w:rPr>
              <w:t>You may be eligible for grants to improve the energy efficiency of your home, which could help to reduce your energy bills. The Government is investing in energy efficiency schemes, which are being delivered by local authorities.</w:t>
            </w:r>
          </w:p>
        </w:tc>
        <w:tc>
          <w:tcPr>
            <w:tcW w:w="3969" w:type="dxa"/>
          </w:tcPr>
          <w:p w14:paraId="5D8448DF" w14:textId="3DAB2B88" w:rsidR="009F1DFD" w:rsidRPr="009F1DFD" w:rsidRDefault="009F1DFD" w:rsidP="002D40C6">
            <w:pPr>
              <w:rPr>
                <w:rFonts w:cstheme="minorHAnsi"/>
                <w:sz w:val="24"/>
                <w:szCs w:val="24"/>
              </w:rPr>
            </w:pPr>
            <w:r w:rsidRPr="009F1DFD">
              <w:rPr>
                <w:rFonts w:cstheme="minorHAnsi"/>
                <w:sz w:val="24"/>
                <w:szCs w:val="24"/>
              </w:rPr>
              <w:t xml:space="preserve">See more here: </w:t>
            </w:r>
            <w:hyperlink r:id="rId40" w:history="1">
              <w:r w:rsidRPr="00E15AA4">
                <w:rPr>
                  <w:rStyle w:val="Hyperlink"/>
                  <w:rFonts w:cstheme="minorHAnsi"/>
                  <w:sz w:val="24"/>
                  <w:szCs w:val="24"/>
                </w:rPr>
                <w:t>https://www.gov.uk/government/collections/find-energy-grants-for-you-home-help-to-heat</w:t>
              </w:r>
            </w:hyperlink>
            <w:r>
              <w:rPr>
                <w:rFonts w:cstheme="minorHAnsi"/>
                <w:sz w:val="24"/>
                <w:szCs w:val="24"/>
              </w:rPr>
              <w:t xml:space="preserve"> </w:t>
            </w:r>
          </w:p>
        </w:tc>
      </w:tr>
      <w:tr w:rsidR="009F1DFD" w14:paraId="394D101F" w14:textId="77777777" w:rsidTr="009F1DFD">
        <w:tc>
          <w:tcPr>
            <w:tcW w:w="1560" w:type="dxa"/>
          </w:tcPr>
          <w:p w14:paraId="58FC60F8" w14:textId="65ACA336" w:rsidR="009F1DFD" w:rsidRPr="009F1DFD" w:rsidRDefault="009F1DFD" w:rsidP="002D40C6">
            <w:pPr>
              <w:rPr>
                <w:rFonts w:cstheme="minorHAnsi"/>
                <w:b/>
                <w:sz w:val="24"/>
                <w:szCs w:val="24"/>
              </w:rPr>
            </w:pPr>
            <w:r w:rsidRPr="009F1DFD">
              <w:rPr>
                <w:rFonts w:cstheme="minorHAnsi"/>
                <w:b/>
                <w:sz w:val="24"/>
                <w:szCs w:val="24"/>
              </w:rPr>
              <w:t>Energy Bill Discount</w:t>
            </w:r>
          </w:p>
        </w:tc>
        <w:tc>
          <w:tcPr>
            <w:tcW w:w="5245" w:type="dxa"/>
          </w:tcPr>
          <w:p w14:paraId="59FE5445" w14:textId="77777777" w:rsidR="009F1DFD" w:rsidRPr="009F1DFD" w:rsidRDefault="009F1DFD" w:rsidP="009F1DFD">
            <w:pPr>
              <w:rPr>
                <w:rFonts w:cstheme="minorHAnsi"/>
                <w:sz w:val="24"/>
                <w:szCs w:val="24"/>
              </w:rPr>
            </w:pPr>
            <w:r w:rsidRPr="009F1DFD">
              <w:rPr>
                <w:rFonts w:cstheme="minorHAnsi"/>
                <w:sz w:val="24"/>
                <w:szCs w:val="24"/>
              </w:rPr>
              <w:t>£400 will be paid towards the energy bills of households in Great Britain from October 2022. This automatic, non-repayable discount will be applied in six instalments between October 2022 and March 2023 to help households through winter. There is no need to apply for the scheme and you will not be asked for your bank details.</w:t>
            </w:r>
          </w:p>
          <w:p w14:paraId="0CF3C52B" w14:textId="77777777" w:rsidR="009F1DFD" w:rsidRPr="009F1DFD" w:rsidRDefault="009F1DFD" w:rsidP="009F1DFD">
            <w:pPr>
              <w:rPr>
                <w:rFonts w:cstheme="minorHAnsi"/>
                <w:sz w:val="24"/>
                <w:szCs w:val="24"/>
              </w:rPr>
            </w:pPr>
          </w:p>
          <w:p w14:paraId="6520E594" w14:textId="7EDFBDE3" w:rsidR="009F1DFD" w:rsidRPr="009F1DFD" w:rsidRDefault="009F1DFD" w:rsidP="009F1DFD">
            <w:pPr>
              <w:rPr>
                <w:rFonts w:cstheme="minorHAnsi"/>
                <w:sz w:val="24"/>
                <w:szCs w:val="24"/>
              </w:rPr>
            </w:pPr>
            <w:r w:rsidRPr="009F1DFD">
              <w:rPr>
                <w:rFonts w:cstheme="minorHAnsi"/>
                <w:sz w:val="24"/>
                <w:szCs w:val="24"/>
              </w:rPr>
              <w:t xml:space="preserve">Traditional prepayment meter customers will be provided with Energy Bill discount vouchers from the first week of each month, issued via SMS text, email or post, using the customer’s registered contact details. These customers will need to take action to redeem these at their usual top-up point, such as at their nearest local </w:t>
            </w:r>
            <w:proofErr w:type="spellStart"/>
            <w:r w:rsidRPr="009F1DFD">
              <w:rPr>
                <w:rFonts w:cstheme="minorHAnsi"/>
                <w:sz w:val="24"/>
                <w:szCs w:val="24"/>
              </w:rPr>
              <w:t>PayPoint</w:t>
            </w:r>
            <w:proofErr w:type="spellEnd"/>
            <w:r w:rsidRPr="009F1DFD">
              <w:rPr>
                <w:rFonts w:cstheme="minorHAnsi"/>
                <w:sz w:val="24"/>
                <w:szCs w:val="24"/>
              </w:rPr>
              <w:t xml:space="preserve"> or Post Office branch.</w:t>
            </w:r>
          </w:p>
        </w:tc>
        <w:tc>
          <w:tcPr>
            <w:tcW w:w="3969" w:type="dxa"/>
          </w:tcPr>
          <w:p w14:paraId="3A1456A7" w14:textId="36958A02" w:rsidR="009F1DFD" w:rsidRPr="009F1DFD" w:rsidRDefault="009F1DFD" w:rsidP="002D40C6">
            <w:pPr>
              <w:rPr>
                <w:rFonts w:cstheme="minorHAnsi"/>
                <w:sz w:val="24"/>
                <w:szCs w:val="24"/>
              </w:rPr>
            </w:pPr>
            <w:r>
              <w:rPr>
                <w:rFonts w:cstheme="minorHAnsi"/>
                <w:sz w:val="24"/>
                <w:szCs w:val="24"/>
              </w:rPr>
              <w:t>Contact your supplier for further information and support</w:t>
            </w:r>
          </w:p>
        </w:tc>
      </w:tr>
      <w:tr w:rsidR="009F1DFD" w14:paraId="58950688" w14:textId="77777777" w:rsidTr="009F1DFD">
        <w:tc>
          <w:tcPr>
            <w:tcW w:w="1560" w:type="dxa"/>
          </w:tcPr>
          <w:p w14:paraId="3866E71D" w14:textId="4FA06299" w:rsidR="009F1DFD" w:rsidRPr="009F1DFD" w:rsidRDefault="009F1DFD" w:rsidP="002D40C6">
            <w:pPr>
              <w:rPr>
                <w:rFonts w:cstheme="minorHAnsi"/>
                <w:b/>
                <w:sz w:val="24"/>
                <w:szCs w:val="24"/>
              </w:rPr>
            </w:pPr>
            <w:r w:rsidRPr="009F1DFD">
              <w:rPr>
                <w:rFonts w:cstheme="minorHAnsi"/>
                <w:b/>
                <w:sz w:val="24"/>
                <w:szCs w:val="24"/>
              </w:rPr>
              <w:t>Energy Price Guarantee</w:t>
            </w:r>
          </w:p>
        </w:tc>
        <w:tc>
          <w:tcPr>
            <w:tcW w:w="5245" w:type="dxa"/>
          </w:tcPr>
          <w:p w14:paraId="5EBD24B7" w14:textId="36785208" w:rsidR="009F1DFD" w:rsidRPr="009F1DFD" w:rsidRDefault="009F1DFD" w:rsidP="009F1DFD">
            <w:pPr>
              <w:rPr>
                <w:rFonts w:cstheme="minorHAnsi"/>
                <w:sz w:val="24"/>
                <w:szCs w:val="24"/>
              </w:rPr>
            </w:pPr>
            <w:r w:rsidRPr="009F1DFD">
              <w:rPr>
                <w:rFonts w:cstheme="minorHAnsi"/>
                <w:sz w:val="24"/>
                <w:szCs w:val="24"/>
              </w:rPr>
              <w:t xml:space="preserve">From 1 October 2022, a new ‘Energy Price Guarantee’ means a typical UK household will now pay up to an average of £2,500 a year on their energy bill for the next two years. This </w:t>
            </w:r>
            <w:r w:rsidRPr="009F1DFD">
              <w:rPr>
                <w:rFonts w:cstheme="minorHAnsi"/>
                <w:sz w:val="24"/>
                <w:szCs w:val="24"/>
              </w:rPr>
              <w:lastRenderedPageBreak/>
              <w:t>is automatic and applies to all households, and in addition to the £400 energy bills discount for all households.</w:t>
            </w:r>
          </w:p>
        </w:tc>
        <w:tc>
          <w:tcPr>
            <w:tcW w:w="3969" w:type="dxa"/>
          </w:tcPr>
          <w:p w14:paraId="193670E0" w14:textId="7FE4E332" w:rsidR="009F1DFD" w:rsidRPr="009F1DFD" w:rsidRDefault="009F1DFD" w:rsidP="002D40C6">
            <w:pPr>
              <w:rPr>
                <w:rFonts w:cstheme="minorHAnsi"/>
                <w:b/>
                <w:sz w:val="24"/>
                <w:szCs w:val="24"/>
              </w:rPr>
            </w:pPr>
            <w:r w:rsidRPr="009F1DFD">
              <w:rPr>
                <w:rFonts w:cstheme="minorHAnsi"/>
                <w:b/>
                <w:sz w:val="24"/>
                <w:szCs w:val="24"/>
              </w:rPr>
              <w:lastRenderedPageBreak/>
              <w:t>Please be advised that your bill will not be capped at £2,500. It still may be higher or lower, depending on how much energy you use.</w:t>
            </w:r>
          </w:p>
        </w:tc>
      </w:tr>
    </w:tbl>
    <w:p w14:paraId="2D296AF7" w14:textId="77777777" w:rsidR="009F1DFD" w:rsidRPr="00EE4904" w:rsidRDefault="009F1DFD" w:rsidP="002D40C6">
      <w:pPr>
        <w:rPr>
          <w:rFonts w:cstheme="minorHAnsi"/>
          <w:b/>
          <w:sz w:val="24"/>
          <w:szCs w:val="24"/>
        </w:rPr>
      </w:pPr>
    </w:p>
    <w:p w14:paraId="7BD06551" w14:textId="77777777" w:rsidR="002D40C6" w:rsidRPr="00EE4904" w:rsidRDefault="002D40C6" w:rsidP="002D40C6">
      <w:pPr>
        <w:rPr>
          <w:rFonts w:cstheme="minorHAnsi"/>
          <w:b/>
          <w:sz w:val="28"/>
          <w:szCs w:val="28"/>
        </w:rPr>
      </w:pPr>
      <w:r w:rsidRPr="00EE4904">
        <w:rPr>
          <w:rFonts w:cstheme="minorHAnsi"/>
          <w:b/>
          <w:sz w:val="28"/>
          <w:szCs w:val="28"/>
        </w:rPr>
        <w:t>FINANCIAL HELP IN AN EMERGENCY</w:t>
      </w:r>
    </w:p>
    <w:tbl>
      <w:tblPr>
        <w:tblStyle w:val="TableGrid"/>
        <w:tblW w:w="10773" w:type="dxa"/>
        <w:tblInd w:w="-856" w:type="dxa"/>
        <w:tblLook w:val="04A0" w:firstRow="1" w:lastRow="0" w:firstColumn="1" w:lastColumn="0" w:noHBand="0" w:noVBand="1"/>
      </w:tblPr>
      <w:tblGrid>
        <w:gridCol w:w="1696"/>
        <w:gridCol w:w="5392"/>
        <w:gridCol w:w="3685"/>
      </w:tblGrid>
      <w:tr w:rsidR="002D40C6" w:rsidRPr="00EE4904" w14:paraId="23B62823" w14:textId="77777777" w:rsidTr="00EE4904">
        <w:tc>
          <w:tcPr>
            <w:tcW w:w="1696" w:type="dxa"/>
          </w:tcPr>
          <w:p w14:paraId="04CBC233" w14:textId="77777777" w:rsidR="002D40C6" w:rsidRPr="00EE4904" w:rsidRDefault="002D40C6" w:rsidP="002D40C6">
            <w:pPr>
              <w:rPr>
                <w:rFonts w:cstheme="minorHAnsi"/>
                <w:b/>
                <w:sz w:val="24"/>
                <w:szCs w:val="24"/>
              </w:rPr>
            </w:pPr>
            <w:r w:rsidRPr="00EE4904">
              <w:rPr>
                <w:rFonts w:cstheme="minorHAnsi"/>
                <w:b/>
                <w:sz w:val="24"/>
                <w:szCs w:val="24"/>
              </w:rPr>
              <w:t>Essex Essential Living Fund</w:t>
            </w:r>
          </w:p>
        </w:tc>
        <w:tc>
          <w:tcPr>
            <w:tcW w:w="5392" w:type="dxa"/>
          </w:tcPr>
          <w:p w14:paraId="17E5D60D" w14:textId="77777777" w:rsidR="002D40C6" w:rsidRPr="00EE4904" w:rsidRDefault="002D40C6" w:rsidP="002D40C6">
            <w:pPr>
              <w:rPr>
                <w:rFonts w:cstheme="minorHAnsi"/>
                <w:sz w:val="24"/>
                <w:szCs w:val="24"/>
              </w:rPr>
            </w:pPr>
            <w:r w:rsidRPr="00EE4904">
              <w:rPr>
                <w:rFonts w:cstheme="minorHAnsi"/>
                <w:sz w:val="24"/>
                <w:szCs w:val="24"/>
              </w:rPr>
              <w:t>In the event of an emergency, help can be provided through the Essex Essential Living Fund to pay for bills and essential household items.</w:t>
            </w:r>
          </w:p>
          <w:p w14:paraId="67517B0D" w14:textId="77777777" w:rsidR="002D40C6" w:rsidRPr="00EE4904" w:rsidRDefault="002D40C6" w:rsidP="002D40C6">
            <w:pPr>
              <w:rPr>
                <w:rFonts w:cstheme="minorHAnsi"/>
                <w:sz w:val="24"/>
                <w:szCs w:val="24"/>
              </w:rPr>
            </w:pPr>
            <w:r w:rsidRPr="00EE4904">
              <w:rPr>
                <w:rFonts w:cstheme="minorHAnsi"/>
                <w:sz w:val="24"/>
                <w:szCs w:val="24"/>
              </w:rPr>
              <w:t>The Essential Living Fund can help to pay for:</w:t>
            </w:r>
          </w:p>
          <w:p w14:paraId="3BEA82C1" w14:textId="77777777" w:rsidR="002D40C6" w:rsidRPr="00EE4904" w:rsidRDefault="002D40C6" w:rsidP="002D40C6">
            <w:pPr>
              <w:pStyle w:val="ListParagraph"/>
              <w:numPr>
                <w:ilvl w:val="0"/>
                <w:numId w:val="1"/>
              </w:numPr>
              <w:rPr>
                <w:rFonts w:cstheme="minorHAnsi"/>
                <w:sz w:val="24"/>
                <w:szCs w:val="24"/>
              </w:rPr>
            </w:pPr>
            <w:r w:rsidRPr="00EE4904">
              <w:rPr>
                <w:rFonts w:cstheme="minorHAnsi"/>
                <w:sz w:val="24"/>
                <w:szCs w:val="24"/>
              </w:rPr>
              <w:t>furniture</w:t>
            </w:r>
          </w:p>
          <w:p w14:paraId="2EA70892" w14:textId="77777777" w:rsidR="002D40C6" w:rsidRPr="00EE4904" w:rsidRDefault="002D40C6" w:rsidP="002D40C6">
            <w:pPr>
              <w:pStyle w:val="ListParagraph"/>
              <w:numPr>
                <w:ilvl w:val="0"/>
                <w:numId w:val="1"/>
              </w:numPr>
              <w:rPr>
                <w:rFonts w:cstheme="minorHAnsi"/>
                <w:sz w:val="24"/>
                <w:szCs w:val="24"/>
              </w:rPr>
            </w:pPr>
            <w:r w:rsidRPr="00EE4904">
              <w:rPr>
                <w:rFonts w:cstheme="minorHAnsi"/>
                <w:sz w:val="24"/>
                <w:szCs w:val="24"/>
              </w:rPr>
              <w:t>clothing</w:t>
            </w:r>
          </w:p>
          <w:p w14:paraId="59009670" w14:textId="77777777" w:rsidR="002D40C6" w:rsidRPr="00EE4904" w:rsidRDefault="002D40C6" w:rsidP="002D40C6">
            <w:pPr>
              <w:pStyle w:val="ListParagraph"/>
              <w:numPr>
                <w:ilvl w:val="0"/>
                <w:numId w:val="1"/>
              </w:numPr>
              <w:rPr>
                <w:rFonts w:cstheme="minorHAnsi"/>
                <w:sz w:val="24"/>
                <w:szCs w:val="24"/>
              </w:rPr>
            </w:pPr>
            <w:r w:rsidRPr="00EE4904">
              <w:rPr>
                <w:rFonts w:cstheme="minorHAnsi"/>
                <w:sz w:val="24"/>
                <w:szCs w:val="24"/>
              </w:rPr>
              <w:t>fuel connection charges</w:t>
            </w:r>
          </w:p>
          <w:p w14:paraId="069838E2" w14:textId="77777777" w:rsidR="002D40C6" w:rsidRPr="00EE4904" w:rsidRDefault="002D40C6" w:rsidP="002D40C6">
            <w:pPr>
              <w:pStyle w:val="ListParagraph"/>
              <w:numPr>
                <w:ilvl w:val="0"/>
                <w:numId w:val="1"/>
              </w:numPr>
              <w:rPr>
                <w:rFonts w:cstheme="minorHAnsi"/>
                <w:sz w:val="24"/>
                <w:szCs w:val="24"/>
              </w:rPr>
            </w:pPr>
            <w:r w:rsidRPr="00EE4904">
              <w:rPr>
                <w:rFonts w:cstheme="minorHAnsi"/>
                <w:sz w:val="24"/>
                <w:szCs w:val="24"/>
              </w:rPr>
              <w:t>daily living expenses such as food and toiletries</w:t>
            </w:r>
          </w:p>
          <w:p w14:paraId="18CAE2B0" w14:textId="77777777" w:rsidR="002D40C6" w:rsidRPr="00EE4904" w:rsidRDefault="002D40C6" w:rsidP="002D40C6">
            <w:pPr>
              <w:rPr>
                <w:rFonts w:cstheme="minorHAnsi"/>
                <w:sz w:val="24"/>
                <w:szCs w:val="24"/>
              </w:rPr>
            </w:pPr>
            <w:r w:rsidRPr="00EE4904">
              <w:rPr>
                <w:rFonts w:cstheme="minorHAnsi"/>
                <w:sz w:val="24"/>
                <w:szCs w:val="24"/>
              </w:rPr>
              <w:t>You must live in Essex and apply through Southend Borough Council.</w:t>
            </w:r>
          </w:p>
        </w:tc>
        <w:tc>
          <w:tcPr>
            <w:tcW w:w="3685" w:type="dxa"/>
          </w:tcPr>
          <w:p w14:paraId="3A673056" w14:textId="77777777" w:rsidR="002D40C6" w:rsidRPr="00EE4904" w:rsidRDefault="00E74265" w:rsidP="002D40C6">
            <w:pPr>
              <w:rPr>
                <w:rFonts w:cstheme="minorHAnsi"/>
                <w:sz w:val="24"/>
                <w:szCs w:val="24"/>
              </w:rPr>
            </w:pPr>
            <w:hyperlink r:id="rId41" w:history="1">
              <w:r w:rsidR="002D40C6" w:rsidRPr="00EE4904">
                <w:rPr>
                  <w:rStyle w:val="Hyperlink"/>
                  <w:rFonts w:cstheme="minorHAnsi"/>
                  <w:sz w:val="24"/>
                  <w:szCs w:val="24"/>
                </w:rPr>
                <w:t>www.southend.gov.uk/extra-financial-help/essential-living-fund</w:t>
              </w:r>
            </w:hyperlink>
          </w:p>
        </w:tc>
      </w:tr>
      <w:tr w:rsidR="002D40C6" w:rsidRPr="00EE4904" w14:paraId="686D0486" w14:textId="77777777" w:rsidTr="00EE4904">
        <w:tc>
          <w:tcPr>
            <w:tcW w:w="1696" w:type="dxa"/>
          </w:tcPr>
          <w:p w14:paraId="1E2E98D7" w14:textId="77777777" w:rsidR="002D40C6" w:rsidRPr="00EE4904" w:rsidRDefault="002D40C6" w:rsidP="002D40C6">
            <w:pPr>
              <w:rPr>
                <w:rFonts w:cstheme="minorHAnsi"/>
                <w:b/>
                <w:sz w:val="24"/>
                <w:szCs w:val="24"/>
              </w:rPr>
            </w:pPr>
            <w:r w:rsidRPr="00EE4904">
              <w:rPr>
                <w:rFonts w:cstheme="minorHAnsi"/>
                <w:b/>
                <w:sz w:val="24"/>
                <w:szCs w:val="24"/>
              </w:rPr>
              <w:t>Budgeting Loans</w:t>
            </w:r>
          </w:p>
        </w:tc>
        <w:tc>
          <w:tcPr>
            <w:tcW w:w="5392" w:type="dxa"/>
          </w:tcPr>
          <w:p w14:paraId="7CAA2693" w14:textId="77777777" w:rsidR="002D40C6" w:rsidRPr="00EE4904" w:rsidRDefault="002D40C6" w:rsidP="002D40C6">
            <w:pPr>
              <w:rPr>
                <w:rFonts w:cstheme="minorHAnsi"/>
                <w:sz w:val="24"/>
                <w:szCs w:val="24"/>
              </w:rPr>
            </w:pPr>
            <w:r w:rsidRPr="00EE4904">
              <w:rPr>
                <w:rFonts w:cstheme="minorHAnsi"/>
                <w:sz w:val="24"/>
                <w:szCs w:val="24"/>
              </w:rPr>
              <w:t>Budgeting Loans can help to pay for:</w:t>
            </w:r>
          </w:p>
          <w:p w14:paraId="2696D7A1" w14:textId="77777777" w:rsidR="002D40C6" w:rsidRPr="00EE4904" w:rsidRDefault="002D40C6" w:rsidP="002D40C6">
            <w:pPr>
              <w:rPr>
                <w:rFonts w:cstheme="minorHAnsi"/>
                <w:sz w:val="24"/>
                <w:szCs w:val="24"/>
              </w:rPr>
            </w:pPr>
          </w:p>
          <w:p w14:paraId="03DB09A4"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furniture</w:t>
            </w:r>
          </w:p>
          <w:p w14:paraId="050D9D5E"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rent</w:t>
            </w:r>
          </w:p>
          <w:p w14:paraId="765AC8E1"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home maintenance</w:t>
            </w:r>
          </w:p>
          <w:p w14:paraId="13D9669D"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clothing</w:t>
            </w:r>
          </w:p>
          <w:p w14:paraId="164246B7"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travel costs</w:t>
            </w:r>
          </w:p>
          <w:p w14:paraId="079F9E5F" w14:textId="77777777" w:rsidR="002D40C6" w:rsidRPr="00EE4904" w:rsidRDefault="002D40C6" w:rsidP="002D40C6">
            <w:pPr>
              <w:pStyle w:val="ListParagraph"/>
              <w:numPr>
                <w:ilvl w:val="0"/>
                <w:numId w:val="2"/>
              </w:numPr>
              <w:rPr>
                <w:rFonts w:cstheme="minorHAnsi"/>
                <w:sz w:val="24"/>
                <w:szCs w:val="24"/>
              </w:rPr>
            </w:pPr>
            <w:r w:rsidRPr="00EE4904">
              <w:rPr>
                <w:rFonts w:cstheme="minorHAnsi"/>
                <w:sz w:val="24"/>
                <w:szCs w:val="24"/>
              </w:rPr>
              <w:t>other living expenses</w:t>
            </w:r>
          </w:p>
          <w:p w14:paraId="118B455B" w14:textId="77777777" w:rsidR="002D40C6" w:rsidRPr="00EE4904" w:rsidRDefault="002D40C6" w:rsidP="002D40C6">
            <w:pPr>
              <w:rPr>
                <w:rFonts w:cstheme="minorHAnsi"/>
                <w:sz w:val="24"/>
                <w:szCs w:val="24"/>
              </w:rPr>
            </w:pPr>
            <w:r w:rsidRPr="00EE4904">
              <w:rPr>
                <w:rFonts w:cstheme="minorHAnsi"/>
                <w:sz w:val="24"/>
                <w:szCs w:val="24"/>
              </w:rPr>
              <w:t>They are only available to people who have been on certain benefits for at least 6 months.</w:t>
            </w:r>
          </w:p>
          <w:p w14:paraId="390DEA51" w14:textId="77777777" w:rsidR="0089632B" w:rsidRPr="00EE4904" w:rsidRDefault="0089632B" w:rsidP="0089632B">
            <w:pPr>
              <w:rPr>
                <w:rFonts w:cstheme="minorHAnsi"/>
                <w:sz w:val="24"/>
                <w:szCs w:val="24"/>
              </w:rPr>
            </w:pPr>
            <w:r w:rsidRPr="00EE4904">
              <w:rPr>
                <w:rFonts w:cstheme="minorHAnsi"/>
                <w:sz w:val="24"/>
                <w:szCs w:val="24"/>
              </w:rPr>
              <w:t>The smallest amount you can ask for is £100. You can get up to:</w:t>
            </w:r>
          </w:p>
          <w:p w14:paraId="65E2EE7B" w14:textId="77777777" w:rsidR="0089632B" w:rsidRPr="00EE4904" w:rsidRDefault="0089632B" w:rsidP="0089632B">
            <w:pPr>
              <w:rPr>
                <w:rFonts w:cstheme="minorHAnsi"/>
                <w:sz w:val="24"/>
                <w:szCs w:val="24"/>
              </w:rPr>
            </w:pPr>
            <w:r w:rsidRPr="00EE4904">
              <w:rPr>
                <w:rFonts w:cstheme="minorHAnsi"/>
                <w:sz w:val="24"/>
                <w:szCs w:val="24"/>
              </w:rPr>
              <w:t>• £348 if you’re single</w:t>
            </w:r>
          </w:p>
          <w:p w14:paraId="4DE3C258" w14:textId="77777777" w:rsidR="0089632B" w:rsidRPr="00EE4904" w:rsidRDefault="0089632B" w:rsidP="0089632B">
            <w:pPr>
              <w:rPr>
                <w:rFonts w:cstheme="minorHAnsi"/>
                <w:sz w:val="24"/>
                <w:szCs w:val="24"/>
              </w:rPr>
            </w:pPr>
            <w:r w:rsidRPr="00EE4904">
              <w:rPr>
                <w:rFonts w:cstheme="minorHAnsi"/>
                <w:sz w:val="24"/>
                <w:szCs w:val="24"/>
              </w:rPr>
              <w:t>• £464 if you’re part of a couple</w:t>
            </w:r>
          </w:p>
          <w:p w14:paraId="26F0794B" w14:textId="35A385C2" w:rsidR="002D40C6" w:rsidRPr="00EE4904" w:rsidRDefault="0089632B" w:rsidP="0089632B">
            <w:pPr>
              <w:rPr>
                <w:rFonts w:cstheme="minorHAnsi"/>
                <w:sz w:val="24"/>
                <w:szCs w:val="24"/>
              </w:rPr>
            </w:pPr>
            <w:r w:rsidRPr="00EE4904">
              <w:rPr>
                <w:rFonts w:cstheme="minorHAnsi"/>
                <w:sz w:val="24"/>
                <w:szCs w:val="24"/>
              </w:rPr>
              <w:t>• £812 if you have a child.</w:t>
            </w:r>
          </w:p>
        </w:tc>
        <w:tc>
          <w:tcPr>
            <w:tcW w:w="3685" w:type="dxa"/>
          </w:tcPr>
          <w:p w14:paraId="726A05CA" w14:textId="77777777" w:rsidR="002D40C6" w:rsidRPr="00EE4904" w:rsidRDefault="00E74265" w:rsidP="002D40C6">
            <w:pPr>
              <w:rPr>
                <w:rFonts w:cstheme="minorHAnsi"/>
                <w:sz w:val="24"/>
                <w:szCs w:val="24"/>
              </w:rPr>
            </w:pPr>
            <w:hyperlink r:id="rId42" w:history="1">
              <w:r w:rsidR="002D40C6" w:rsidRPr="00EE4904">
                <w:rPr>
                  <w:rStyle w:val="Hyperlink"/>
                  <w:rFonts w:cstheme="minorHAnsi"/>
                  <w:sz w:val="24"/>
                  <w:szCs w:val="24"/>
                </w:rPr>
                <w:t>www.gov.uk/budgeting-help-benefits</w:t>
              </w:r>
            </w:hyperlink>
          </w:p>
        </w:tc>
      </w:tr>
    </w:tbl>
    <w:p w14:paraId="3953897B" w14:textId="77777777" w:rsidR="002D40C6" w:rsidRPr="00EE4904" w:rsidRDefault="002D40C6" w:rsidP="002D40C6">
      <w:pPr>
        <w:rPr>
          <w:rFonts w:cstheme="minorHAnsi"/>
          <w:b/>
          <w:sz w:val="24"/>
          <w:szCs w:val="24"/>
        </w:rPr>
      </w:pPr>
    </w:p>
    <w:p w14:paraId="54CE16BD" w14:textId="77777777" w:rsidR="002D40C6" w:rsidRPr="00EE4904" w:rsidRDefault="002D40C6" w:rsidP="002D40C6">
      <w:pPr>
        <w:rPr>
          <w:rFonts w:cstheme="minorHAnsi"/>
          <w:b/>
          <w:sz w:val="28"/>
          <w:szCs w:val="28"/>
        </w:rPr>
      </w:pPr>
      <w:r w:rsidRPr="00EE4904">
        <w:rPr>
          <w:rFonts w:cstheme="minorHAnsi"/>
          <w:b/>
          <w:sz w:val="28"/>
          <w:szCs w:val="28"/>
        </w:rPr>
        <w:t>MISCELLANEOUS</w:t>
      </w:r>
    </w:p>
    <w:tbl>
      <w:tblPr>
        <w:tblStyle w:val="TableGrid"/>
        <w:tblW w:w="10875" w:type="dxa"/>
        <w:tblInd w:w="-856" w:type="dxa"/>
        <w:tblLook w:val="04A0" w:firstRow="1" w:lastRow="0" w:firstColumn="1" w:lastColumn="0" w:noHBand="0" w:noVBand="1"/>
      </w:tblPr>
      <w:tblGrid>
        <w:gridCol w:w="1600"/>
        <w:gridCol w:w="4617"/>
        <w:gridCol w:w="4658"/>
      </w:tblGrid>
      <w:tr w:rsidR="002D40C6" w:rsidRPr="00EE4904" w14:paraId="3326BBE6" w14:textId="77777777" w:rsidTr="009F1DFD">
        <w:tc>
          <w:tcPr>
            <w:tcW w:w="1609" w:type="dxa"/>
          </w:tcPr>
          <w:p w14:paraId="014B2F73" w14:textId="77777777" w:rsidR="002D40C6" w:rsidRPr="00EE4904" w:rsidRDefault="002D40C6" w:rsidP="002D40C6">
            <w:pPr>
              <w:rPr>
                <w:rFonts w:cstheme="minorHAnsi"/>
                <w:b/>
                <w:sz w:val="24"/>
                <w:szCs w:val="24"/>
              </w:rPr>
            </w:pPr>
            <w:r w:rsidRPr="00EE4904">
              <w:rPr>
                <w:rFonts w:cstheme="minorHAnsi"/>
                <w:b/>
                <w:sz w:val="24"/>
                <w:szCs w:val="24"/>
              </w:rPr>
              <w:t>Warm Homes Essex</w:t>
            </w:r>
          </w:p>
        </w:tc>
        <w:tc>
          <w:tcPr>
            <w:tcW w:w="4705" w:type="dxa"/>
          </w:tcPr>
          <w:p w14:paraId="3C67F9A3" w14:textId="77777777" w:rsidR="002D40C6" w:rsidRPr="00EE4904" w:rsidRDefault="002D40C6" w:rsidP="002D40C6">
            <w:pPr>
              <w:rPr>
                <w:rFonts w:cstheme="minorHAnsi"/>
                <w:sz w:val="24"/>
                <w:szCs w:val="24"/>
              </w:rPr>
            </w:pPr>
            <w:r w:rsidRPr="00EE4904">
              <w:rPr>
                <w:rFonts w:cstheme="minorHAnsi"/>
                <w:sz w:val="24"/>
                <w:szCs w:val="24"/>
              </w:rPr>
              <w:t>Provide access to emergency fuel payments</w:t>
            </w:r>
          </w:p>
          <w:p w14:paraId="7BE0B828" w14:textId="77777777" w:rsidR="002D40C6" w:rsidRPr="00EE4904" w:rsidRDefault="002D40C6" w:rsidP="002D40C6">
            <w:pPr>
              <w:rPr>
                <w:rFonts w:cstheme="minorHAnsi"/>
                <w:sz w:val="24"/>
                <w:szCs w:val="24"/>
              </w:rPr>
            </w:pPr>
            <w:r w:rsidRPr="00EE4904">
              <w:rPr>
                <w:rFonts w:cstheme="minorHAnsi"/>
                <w:sz w:val="24"/>
                <w:szCs w:val="24"/>
              </w:rPr>
              <w:t>Help you maximise your income</w:t>
            </w:r>
          </w:p>
          <w:p w14:paraId="7705C8F2" w14:textId="77777777" w:rsidR="002D40C6" w:rsidRPr="00EE4904" w:rsidRDefault="002D40C6" w:rsidP="002D40C6">
            <w:pPr>
              <w:rPr>
                <w:rFonts w:cstheme="minorHAnsi"/>
                <w:sz w:val="24"/>
                <w:szCs w:val="24"/>
              </w:rPr>
            </w:pPr>
            <w:r w:rsidRPr="00EE4904">
              <w:rPr>
                <w:rFonts w:cstheme="minorHAnsi"/>
                <w:sz w:val="24"/>
                <w:szCs w:val="24"/>
              </w:rPr>
              <w:t>Ensure you are receiving all the benefits you are entitled to</w:t>
            </w:r>
          </w:p>
          <w:p w14:paraId="33FAD3D7" w14:textId="77777777" w:rsidR="002D40C6" w:rsidRPr="00EE4904" w:rsidRDefault="002D40C6" w:rsidP="002D40C6">
            <w:pPr>
              <w:rPr>
                <w:rFonts w:cstheme="minorHAnsi"/>
                <w:sz w:val="24"/>
                <w:szCs w:val="24"/>
              </w:rPr>
            </w:pPr>
            <w:r w:rsidRPr="00EE4904">
              <w:rPr>
                <w:rFonts w:cstheme="minorHAnsi"/>
                <w:sz w:val="24"/>
                <w:szCs w:val="24"/>
              </w:rPr>
              <w:t>Help you with fuel debt</w:t>
            </w:r>
          </w:p>
          <w:p w14:paraId="389DB68C" w14:textId="77777777" w:rsidR="002D40C6" w:rsidRPr="00EE4904" w:rsidRDefault="002D40C6" w:rsidP="002D40C6">
            <w:pPr>
              <w:rPr>
                <w:rFonts w:cstheme="minorHAnsi"/>
                <w:sz w:val="24"/>
                <w:szCs w:val="24"/>
              </w:rPr>
            </w:pPr>
            <w:r w:rsidRPr="00EE4904">
              <w:rPr>
                <w:rFonts w:cstheme="minorHAnsi"/>
                <w:sz w:val="24"/>
                <w:szCs w:val="24"/>
              </w:rPr>
              <w:t>Provide tips on saving energy around your home</w:t>
            </w:r>
          </w:p>
          <w:p w14:paraId="1570F1BA" w14:textId="77777777" w:rsidR="002D40C6" w:rsidRPr="00EE4904" w:rsidRDefault="002D40C6" w:rsidP="002D40C6">
            <w:pPr>
              <w:rPr>
                <w:rFonts w:cstheme="minorHAnsi"/>
                <w:sz w:val="24"/>
                <w:szCs w:val="24"/>
              </w:rPr>
            </w:pPr>
            <w:r w:rsidRPr="00EE4904">
              <w:rPr>
                <w:rFonts w:cstheme="minorHAnsi"/>
                <w:sz w:val="24"/>
                <w:szCs w:val="24"/>
              </w:rPr>
              <w:t>Help select the best energy tariff</w:t>
            </w:r>
          </w:p>
          <w:p w14:paraId="28F63062" w14:textId="77777777" w:rsidR="002D40C6" w:rsidRPr="00EE4904" w:rsidRDefault="002D40C6" w:rsidP="002D40C6">
            <w:pPr>
              <w:rPr>
                <w:rFonts w:cstheme="minorHAnsi"/>
                <w:sz w:val="24"/>
                <w:szCs w:val="24"/>
              </w:rPr>
            </w:pPr>
            <w:r w:rsidRPr="00EE4904">
              <w:rPr>
                <w:rFonts w:cstheme="minorHAnsi"/>
                <w:sz w:val="24"/>
                <w:szCs w:val="24"/>
              </w:rPr>
              <w:lastRenderedPageBreak/>
              <w:t>Provide access to grants for energy saving improvements</w:t>
            </w:r>
          </w:p>
          <w:p w14:paraId="07AAE1D8" w14:textId="77777777" w:rsidR="002D40C6" w:rsidRPr="00EE4904" w:rsidRDefault="002D40C6" w:rsidP="002D40C6">
            <w:pPr>
              <w:rPr>
                <w:rFonts w:cstheme="minorHAnsi"/>
                <w:sz w:val="24"/>
                <w:szCs w:val="24"/>
              </w:rPr>
            </w:pPr>
            <w:r w:rsidRPr="00EE4904">
              <w:rPr>
                <w:rFonts w:cstheme="minorHAnsi"/>
                <w:sz w:val="24"/>
                <w:szCs w:val="24"/>
              </w:rPr>
              <w:t>Provide free energy saving devices for your home</w:t>
            </w:r>
          </w:p>
          <w:p w14:paraId="41A6BE76" w14:textId="77777777" w:rsidR="002D40C6" w:rsidRPr="00EE4904" w:rsidRDefault="002D40C6" w:rsidP="002D40C6">
            <w:pPr>
              <w:rPr>
                <w:rFonts w:cstheme="minorHAnsi"/>
                <w:b/>
                <w:sz w:val="24"/>
                <w:szCs w:val="24"/>
              </w:rPr>
            </w:pPr>
          </w:p>
        </w:tc>
        <w:tc>
          <w:tcPr>
            <w:tcW w:w="4561" w:type="dxa"/>
          </w:tcPr>
          <w:p w14:paraId="34E5880A" w14:textId="77777777" w:rsidR="002D40C6" w:rsidRPr="00EE4904" w:rsidRDefault="002D40C6" w:rsidP="002D40C6">
            <w:pPr>
              <w:rPr>
                <w:rFonts w:cstheme="minorHAnsi"/>
                <w:sz w:val="24"/>
                <w:szCs w:val="24"/>
              </w:rPr>
            </w:pPr>
            <w:r w:rsidRPr="00EE4904">
              <w:rPr>
                <w:rFonts w:cstheme="minorHAnsi"/>
                <w:sz w:val="24"/>
                <w:szCs w:val="24"/>
              </w:rPr>
              <w:lastRenderedPageBreak/>
              <w:t>Phone: 0300 3033 789</w:t>
            </w:r>
          </w:p>
          <w:p w14:paraId="64A0B2EF" w14:textId="77777777" w:rsidR="002D40C6" w:rsidRPr="00EE4904" w:rsidRDefault="002D40C6" w:rsidP="002D40C6">
            <w:pPr>
              <w:rPr>
                <w:rFonts w:cstheme="minorHAnsi"/>
                <w:sz w:val="24"/>
                <w:szCs w:val="24"/>
              </w:rPr>
            </w:pPr>
          </w:p>
          <w:p w14:paraId="03FD69B9" w14:textId="77777777" w:rsidR="002D40C6" w:rsidRPr="00EE4904" w:rsidRDefault="002D40C6" w:rsidP="002D40C6">
            <w:pPr>
              <w:rPr>
                <w:rFonts w:cstheme="minorHAnsi"/>
                <w:sz w:val="24"/>
                <w:szCs w:val="24"/>
              </w:rPr>
            </w:pPr>
            <w:r w:rsidRPr="00EE4904">
              <w:rPr>
                <w:rFonts w:cstheme="minorHAnsi"/>
                <w:sz w:val="24"/>
                <w:szCs w:val="24"/>
              </w:rPr>
              <w:t>Website: www.warmhomesessex.org.uk</w:t>
            </w:r>
          </w:p>
          <w:p w14:paraId="2BCD8B17" w14:textId="77777777" w:rsidR="002D40C6" w:rsidRPr="00EE4904" w:rsidRDefault="002D40C6" w:rsidP="002D40C6">
            <w:pPr>
              <w:rPr>
                <w:rFonts w:cstheme="minorHAnsi"/>
                <w:sz w:val="24"/>
                <w:szCs w:val="24"/>
              </w:rPr>
            </w:pPr>
          </w:p>
          <w:p w14:paraId="075DC3A1" w14:textId="77777777" w:rsidR="002D40C6" w:rsidRPr="00EE4904" w:rsidRDefault="002D40C6" w:rsidP="002D40C6">
            <w:pPr>
              <w:rPr>
                <w:rFonts w:cstheme="minorHAnsi"/>
                <w:b/>
                <w:sz w:val="24"/>
                <w:szCs w:val="24"/>
              </w:rPr>
            </w:pPr>
          </w:p>
        </w:tc>
      </w:tr>
      <w:tr w:rsidR="002D40C6" w:rsidRPr="00EE4904" w14:paraId="67791D37" w14:textId="77777777" w:rsidTr="009F1DFD">
        <w:tc>
          <w:tcPr>
            <w:tcW w:w="1609" w:type="dxa"/>
          </w:tcPr>
          <w:p w14:paraId="70033A2C" w14:textId="77777777" w:rsidR="002D40C6" w:rsidRPr="00EE4904" w:rsidRDefault="002D40C6" w:rsidP="002D40C6">
            <w:pPr>
              <w:rPr>
                <w:rFonts w:cstheme="minorHAnsi"/>
                <w:b/>
                <w:sz w:val="24"/>
                <w:szCs w:val="24"/>
              </w:rPr>
            </w:pPr>
            <w:r w:rsidRPr="00EE4904">
              <w:rPr>
                <w:rFonts w:cstheme="minorHAnsi"/>
                <w:b/>
                <w:sz w:val="24"/>
                <w:szCs w:val="24"/>
              </w:rPr>
              <w:t>Braintree Council</w:t>
            </w:r>
          </w:p>
        </w:tc>
        <w:tc>
          <w:tcPr>
            <w:tcW w:w="4705" w:type="dxa"/>
          </w:tcPr>
          <w:p w14:paraId="46DB9F19" w14:textId="77777777" w:rsidR="002D40C6" w:rsidRPr="00EE4904" w:rsidRDefault="002D40C6" w:rsidP="002D40C6">
            <w:pPr>
              <w:rPr>
                <w:rFonts w:cstheme="minorHAnsi"/>
                <w:sz w:val="24"/>
                <w:szCs w:val="24"/>
              </w:rPr>
            </w:pPr>
            <w:r w:rsidRPr="00EE4904">
              <w:rPr>
                <w:rFonts w:cstheme="minorHAnsi"/>
                <w:sz w:val="24"/>
                <w:szCs w:val="24"/>
              </w:rPr>
              <w:t>Support with applying for housing and council tax benefits</w:t>
            </w:r>
          </w:p>
        </w:tc>
        <w:tc>
          <w:tcPr>
            <w:tcW w:w="4561" w:type="dxa"/>
          </w:tcPr>
          <w:p w14:paraId="72735852" w14:textId="77777777" w:rsidR="002D40C6" w:rsidRPr="00EE4904" w:rsidRDefault="00E74265" w:rsidP="002D40C6">
            <w:pPr>
              <w:rPr>
                <w:rFonts w:cstheme="minorHAnsi"/>
                <w:sz w:val="24"/>
                <w:szCs w:val="24"/>
              </w:rPr>
            </w:pPr>
            <w:hyperlink r:id="rId43" w:history="1">
              <w:r w:rsidR="002D40C6" w:rsidRPr="00EE4904">
                <w:rPr>
                  <w:rStyle w:val="Hyperlink"/>
                  <w:rFonts w:cstheme="minorHAnsi"/>
                  <w:sz w:val="24"/>
                  <w:szCs w:val="24"/>
                </w:rPr>
                <w:t>www.braintree.gov.uk/benefits</w:t>
              </w:r>
            </w:hyperlink>
          </w:p>
          <w:p w14:paraId="4E10449D" w14:textId="77777777" w:rsidR="002D40C6" w:rsidRPr="00EE4904" w:rsidRDefault="002D40C6" w:rsidP="002D40C6">
            <w:pPr>
              <w:rPr>
                <w:rFonts w:cstheme="minorHAnsi"/>
                <w:sz w:val="24"/>
                <w:szCs w:val="24"/>
              </w:rPr>
            </w:pPr>
          </w:p>
          <w:p w14:paraId="61251A91" w14:textId="77777777" w:rsidR="002D40C6" w:rsidRPr="00EE4904" w:rsidRDefault="002D40C6" w:rsidP="002D40C6">
            <w:pPr>
              <w:rPr>
                <w:rFonts w:cstheme="minorHAnsi"/>
                <w:sz w:val="24"/>
                <w:szCs w:val="24"/>
              </w:rPr>
            </w:pPr>
            <w:r w:rsidRPr="00EE4904">
              <w:rPr>
                <w:rFonts w:cstheme="minorHAnsi"/>
                <w:sz w:val="24"/>
                <w:szCs w:val="24"/>
              </w:rPr>
              <w:t>01376 552525.</w:t>
            </w:r>
          </w:p>
        </w:tc>
      </w:tr>
      <w:tr w:rsidR="002D40C6" w:rsidRPr="00EE4904" w14:paraId="0FE7E755" w14:textId="77777777" w:rsidTr="009F1DFD">
        <w:tc>
          <w:tcPr>
            <w:tcW w:w="1609" w:type="dxa"/>
          </w:tcPr>
          <w:p w14:paraId="2C62C071" w14:textId="77777777" w:rsidR="002D40C6" w:rsidRPr="00EE4904" w:rsidRDefault="002D40C6" w:rsidP="002D40C6">
            <w:pPr>
              <w:rPr>
                <w:rFonts w:cstheme="minorHAnsi"/>
                <w:b/>
                <w:sz w:val="24"/>
                <w:szCs w:val="24"/>
              </w:rPr>
            </w:pPr>
            <w:r w:rsidRPr="00EE4904">
              <w:rPr>
                <w:rFonts w:cstheme="minorHAnsi"/>
                <w:b/>
                <w:sz w:val="24"/>
                <w:szCs w:val="24"/>
              </w:rPr>
              <w:t>Eastlight Community Homes</w:t>
            </w:r>
          </w:p>
        </w:tc>
        <w:tc>
          <w:tcPr>
            <w:tcW w:w="4705" w:type="dxa"/>
          </w:tcPr>
          <w:p w14:paraId="637D7362" w14:textId="77777777" w:rsidR="002D40C6" w:rsidRPr="00EE4904" w:rsidRDefault="002D40C6" w:rsidP="002D40C6">
            <w:pPr>
              <w:rPr>
                <w:rFonts w:cstheme="minorHAnsi"/>
                <w:sz w:val="24"/>
                <w:szCs w:val="24"/>
              </w:rPr>
            </w:pPr>
            <w:r w:rsidRPr="00EE4904">
              <w:rPr>
                <w:rFonts w:cstheme="minorHAnsi"/>
                <w:sz w:val="24"/>
                <w:szCs w:val="24"/>
              </w:rPr>
              <w:t>Support with all housing needs (tenant) and benefit advice and support for tenants.</w:t>
            </w:r>
          </w:p>
          <w:p w14:paraId="5EC0699D" w14:textId="77777777" w:rsidR="002D40C6" w:rsidRPr="00EE4904" w:rsidRDefault="002D40C6" w:rsidP="002D40C6">
            <w:pPr>
              <w:rPr>
                <w:rFonts w:cstheme="minorHAnsi"/>
                <w:sz w:val="24"/>
                <w:szCs w:val="24"/>
              </w:rPr>
            </w:pPr>
            <w:r w:rsidRPr="00EE4904">
              <w:rPr>
                <w:rFonts w:cstheme="minorHAnsi"/>
                <w:sz w:val="24"/>
                <w:szCs w:val="24"/>
              </w:rPr>
              <w:t>Aids and adaptations team for equipment or minor alterations to your home</w:t>
            </w:r>
          </w:p>
        </w:tc>
        <w:tc>
          <w:tcPr>
            <w:tcW w:w="4561" w:type="dxa"/>
          </w:tcPr>
          <w:p w14:paraId="16A0A546" w14:textId="77777777" w:rsidR="002D40C6" w:rsidRPr="00EE4904" w:rsidRDefault="00E74265" w:rsidP="002D40C6">
            <w:pPr>
              <w:rPr>
                <w:rFonts w:cstheme="minorHAnsi"/>
                <w:sz w:val="24"/>
                <w:szCs w:val="24"/>
              </w:rPr>
            </w:pPr>
            <w:hyperlink r:id="rId44" w:history="1">
              <w:r w:rsidR="002D40C6" w:rsidRPr="00EE4904">
                <w:rPr>
                  <w:rStyle w:val="Hyperlink"/>
                  <w:rFonts w:cstheme="minorHAnsi"/>
                  <w:sz w:val="24"/>
                  <w:szCs w:val="24"/>
                </w:rPr>
                <w:t>www.eastlighthomes.co.uk</w:t>
              </w:r>
            </w:hyperlink>
          </w:p>
          <w:p w14:paraId="2BF11DDC" w14:textId="77777777" w:rsidR="002D40C6" w:rsidRPr="00EE4904" w:rsidRDefault="002D40C6" w:rsidP="002D40C6">
            <w:pPr>
              <w:rPr>
                <w:rFonts w:cstheme="minorHAnsi"/>
                <w:sz w:val="24"/>
                <w:szCs w:val="24"/>
              </w:rPr>
            </w:pPr>
          </w:p>
          <w:p w14:paraId="5C1359EF" w14:textId="77777777" w:rsidR="002D40C6" w:rsidRPr="00EE4904" w:rsidRDefault="002D40C6" w:rsidP="002D40C6">
            <w:pPr>
              <w:rPr>
                <w:rFonts w:cstheme="minorHAnsi"/>
                <w:sz w:val="24"/>
                <w:szCs w:val="24"/>
              </w:rPr>
            </w:pPr>
            <w:r w:rsidRPr="00EE4904">
              <w:rPr>
                <w:rFonts w:cstheme="minorHAnsi"/>
                <w:sz w:val="24"/>
                <w:szCs w:val="24"/>
              </w:rPr>
              <w:t>0330 128 0330</w:t>
            </w:r>
          </w:p>
          <w:p w14:paraId="6D6E1DEF" w14:textId="77777777" w:rsidR="002D40C6" w:rsidRPr="00EE4904" w:rsidRDefault="002D40C6" w:rsidP="002D40C6">
            <w:pPr>
              <w:rPr>
                <w:rFonts w:cstheme="minorHAnsi"/>
                <w:sz w:val="24"/>
                <w:szCs w:val="24"/>
              </w:rPr>
            </w:pPr>
            <w:r w:rsidRPr="00EE4904">
              <w:rPr>
                <w:rFonts w:cstheme="minorHAnsi"/>
                <w:sz w:val="24"/>
                <w:szCs w:val="24"/>
              </w:rPr>
              <w:t>Text on 07860 024511 – no emojis or pictures.</w:t>
            </w:r>
          </w:p>
          <w:p w14:paraId="347F3A2F" w14:textId="77777777" w:rsidR="002D40C6" w:rsidRPr="00EE4904" w:rsidRDefault="002D40C6" w:rsidP="002D40C6">
            <w:pPr>
              <w:rPr>
                <w:rFonts w:cstheme="minorHAnsi"/>
                <w:sz w:val="24"/>
                <w:szCs w:val="24"/>
              </w:rPr>
            </w:pPr>
          </w:p>
        </w:tc>
      </w:tr>
      <w:tr w:rsidR="00271D90" w:rsidRPr="00EE4904" w14:paraId="628E68C9" w14:textId="77777777" w:rsidTr="009F1DFD">
        <w:tc>
          <w:tcPr>
            <w:tcW w:w="1609" w:type="dxa"/>
          </w:tcPr>
          <w:p w14:paraId="73F6DCD6" w14:textId="102A73CD" w:rsidR="00271D90" w:rsidRPr="00EE4904" w:rsidRDefault="00271D90" w:rsidP="002D40C6">
            <w:pPr>
              <w:rPr>
                <w:rFonts w:cstheme="minorHAnsi"/>
                <w:b/>
                <w:sz w:val="24"/>
                <w:szCs w:val="24"/>
              </w:rPr>
            </w:pPr>
            <w:r w:rsidRPr="00EE4904">
              <w:rPr>
                <w:rFonts w:cstheme="minorHAnsi"/>
                <w:b/>
                <w:sz w:val="24"/>
                <w:szCs w:val="24"/>
              </w:rPr>
              <w:t>UK Power Networks</w:t>
            </w:r>
          </w:p>
        </w:tc>
        <w:tc>
          <w:tcPr>
            <w:tcW w:w="4705" w:type="dxa"/>
          </w:tcPr>
          <w:p w14:paraId="6082F22E" w14:textId="15932293" w:rsidR="00271D90" w:rsidRPr="00EE4904" w:rsidRDefault="00271D90" w:rsidP="002D40C6">
            <w:pPr>
              <w:rPr>
                <w:rFonts w:cstheme="minorHAnsi"/>
                <w:sz w:val="24"/>
                <w:szCs w:val="24"/>
              </w:rPr>
            </w:pPr>
            <w:r w:rsidRPr="00EE4904">
              <w:rPr>
                <w:rFonts w:cstheme="minorHAnsi"/>
                <w:sz w:val="24"/>
                <w:szCs w:val="24"/>
              </w:rPr>
              <w:t>Find your supplier, info on power cuts, scheduled or sudden in your area. Priority Services Register for vulnerable, sick and frail people</w:t>
            </w:r>
          </w:p>
        </w:tc>
        <w:tc>
          <w:tcPr>
            <w:tcW w:w="4561" w:type="dxa"/>
          </w:tcPr>
          <w:p w14:paraId="77662740" w14:textId="353BAFE7" w:rsidR="00271D90" w:rsidRPr="00EE4904" w:rsidRDefault="00E74265" w:rsidP="002D40C6">
            <w:pPr>
              <w:rPr>
                <w:rFonts w:cstheme="minorHAnsi"/>
                <w:sz w:val="24"/>
                <w:szCs w:val="24"/>
              </w:rPr>
            </w:pPr>
            <w:hyperlink r:id="rId45" w:history="1">
              <w:r w:rsidR="00271D90" w:rsidRPr="00EE4904">
                <w:rPr>
                  <w:rStyle w:val="Hyperlink"/>
                  <w:rFonts w:cstheme="minorHAnsi"/>
                  <w:sz w:val="24"/>
                  <w:szCs w:val="24"/>
                </w:rPr>
                <w:t>www.ukpowernetworks.co.uk/power-cut/priority-services</w:t>
              </w:r>
            </w:hyperlink>
          </w:p>
          <w:p w14:paraId="62E571F7" w14:textId="692A855B" w:rsidR="00271D90" w:rsidRPr="00EE4904" w:rsidRDefault="00E74265" w:rsidP="002D40C6">
            <w:pPr>
              <w:rPr>
                <w:rFonts w:cstheme="minorHAnsi"/>
                <w:sz w:val="24"/>
                <w:szCs w:val="24"/>
              </w:rPr>
            </w:pPr>
            <w:hyperlink r:id="rId46" w:history="1">
              <w:r w:rsidR="00271D90" w:rsidRPr="00EE4904">
                <w:rPr>
                  <w:rStyle w:val="Hyperlink"/>
                  <w:rFonts w:cstheme="minorHAnsi"/>
                  <w:sz w:val="24"/>
                  <w:szCs w:val="24"/>
                </w:rPr>
                <w:t>www.ukpowernetworks.co.uk</w:t>
              </w:r>
            </w:hyperlink>
          </w:p>
          <w:p w14:paraId="14A9F824" w14:textId="77777777" w:rsidR="00271D90" w:rsidRPr="00EE4904" w:rsidRDefault="00271D90" w:rsidP="002D40C6">
            <w:pPr>
              <w:rPr>
                <w:rFonts w:cstheme="minorHAnsi"/>
                <w:sz w:val="24"/>
                <w:szCs w:val="24"/>
              </w:rPr>
            </w:pPr>
          </w:p>
          <w:p w14:paraId="1A91B30B" w14:textId="18035F6A" w:rsidR="00271D90" w:rsidRPr="00EE4904" w:rsidRDefault="00271D90" w:rsidP="002D40C6">
            <w:pPr>
              <w:rPr>
                <w:rFonts w:cstheme="minorHAnsi"/>
                <w:sz w:val="24"/>
                <w:szCs w:val="24"/>
              </w:rPr>
            </w:pPr>
            <w:r w:rsidRPr="00EE4904">
              <w:rPr>
                <w:rFonts w:cstheme="minorHAnsi"/>
                <w:sz w:val="24"/>
                <w:szCs w:val="24"/>
              </w:rPr>
              <w:t xml:space="preserve">Power cut? </w:t>
            </w:r>
            <w:hyperlink r:id="rId47" w:history="1">
              <w:r w:rsidRPr="00EE4904">
                <w:rPr>
                  <w:rStyle w:val="Hyperlink"/>
                  <w:rFonts w:cstheme="minorHAnsi"/>
                  <w:color w:val="FD7E14"/>
                  <w:sz w:val="24"/>
                  <w:szCs w:val="24"/>
                  <w:shd w:val="clear" w:color="auto" w:fill="FFFFFF"/>
                </w:rPr>
                <w:t>0800 31 63 105</w:t>
              </w:r>
            </w:hyperlink>
            <w:r w:rsidRPr="00EE4904">
              <w:rPr>
                <w:rFonts w:cstheme="minorHAnsi"/>
                <w:color w:val="30354A"/>
                <w:sz w:val="24"/>
                <w:szCs w:val="24"/>
                <w:shd w:val="clear" w:color="auto" w:fill="FFFFFF"/>
              </w:rPr>
              <w:t>  or  </w:t>
            </w:r>
            <w:hyperlink r:id="rId48" w:history="1">
              <w:r w:rsidRPr="00EE4904">
                <w:rPr>
                  <w:rStyle w:val="Hyperlink"/>
                  <w:rFonts w:cstheme="minorHAnsi"/>
                  <w:color w:val="E13000"/>
                  <w:sz w:val="24"/>
                  <w:szCs w:val="24"/>
                  <w:shd w:val="clear" w:color="auto" w:fill="FFFFFF"/>
                </w:rPr>
                <w:t>105</w:t>
              </w:r>
            </w:hyperlink>
          </w:p>
        </w:tc>
      </w:tr>
      <w:tr w:rsidR="0089632B" w:rsidRPr="00EE4904" w14:paraId="06D07D17" w14:textId="77777777" w:rsidTr="009F1DFD">
        <w:tc>
          <w:tcPr>
            <w:tcW w:w="1609" w:type="dxa"/>
          </w:tcPr>
          <w:p w14:paraId="496FA9EF" w14:textId="7779A4CD" w:rsidR="0089632B" w:rsidRPr="00EE4904" w:rsidRDefault="0089632B" w:rsidP="002D40C6">
            <w:pPr>
              <w:rPr>
                <w:rFonts w:cstheme="minorHAnsi"/>
                <w:b/>
                <w:sz w:val="24"/>
                <w:szCs w:val="24"/>
              </w:rPr>
            </w:pPr>
            <w:r w:rsidRPr="00EE4904">
              <w:rPr>
                <w:rFonts w:cstheme="minorHAnsi"/>
                <w:b/>
                <w:sz w:val="24"/>
                <w:szCs w:val="24"/>
              </w:rPr>
              <w:t>Short-term benefit advances</w:t>
            </w:r>
          </w:p>
        </w:tc>
        <w:tc>
          <w:tcPr>
            <w:tcW w:w="4705" w:type="dxa"/>
          </w:tcPr>
          <w:p w14:paraId="5EF24BD4" w14:textId="77777777" w:rsidR="0089632B" w:rsidRPr="00EE4904" w:rsidRDefault="0089632B" w:rsidP="0089632B">
            <w:pPr>
              <w:rPr>
                <w:rFonts w:cstheme="minorHAnsi"/>
                <w:sz w:val="24"/>
                <w:szCs w:val="24"/>
              </w:rPr>
            </w:pPr>
            <w:r w:rsidRPr="00EE4904">
              <w:rPr>
                <w:rFonts w:cstheme="minorHAnsi"/>
                <w:sz w:val="24"/>
                <w:szCs w:val="24"/>
              </w:rPr>
              <w:t>If you’re waiting for your first payment of a benefit and you’re in urgent</w:t>
            </w:r>
          </w:p>
          <w:p w14:paraId="1053E401" w14:textId="77777777" w:rsidR="0089632B" w:rsidRPr="00EE4904" w:rsidRDefault="0089632B" w:rsidP="0089632B">
            <w:pPr>
              <w:rPr>
                <w:rFonts w:cstheme="minorHAnsi"/>
                <w:sz w:val="24"/>
                <w:szCs w:val="24"/>
              </w:rPr>
            </w:pPr>
            <w:r w:rsidRPr="00EE4904">
              <w:rPr>
                <w:rFonts w:cstheme="minorHAnsi"/>
                <w:sz w:val="24"/>
                <w:szCs w:val="24"/>
              </w:rPr>
              <w:t>financial need, you can apply for an interest-free, short-term benefit</w:t>
            </w:r>
          </w:p>
          <w:p w14:paraId="7D5EAD16" w14:textId="77777777" w:rsidR="0089632B" w:rsidRPr="00EE4904" w:rsidRDefault="0089632B" w:rsidP="0089632B">
            <w:pPr>
              <w:rPr>
                <w:rFonts w:cstheme="minorHAnsi"/>
                <w:sz w:val="24"/>
                <w:szCs w:val="24"/>
              </w:rPr>
            </w:pPr>
            <w:r w:rsidRPr="00EE4904">
              <w:rPr>
                <w:rFonts w:cstheme="minorHAnsi"/>
                <w:sz w:val="24"/>
                <w:szCs w:val="24"/>
              </w:rPr>
              <w:t>advance. However, you do have to pay this back. If you qualify, you’ll</w:t>
            </w:r>
          </w:p>
          <w:p w14:paraId="34232412" w14:textId="77777777" w:rsidR="0089632B" w:rsidRPr="00EE4904" w:rsidRDefault="0089632B" w:rsidP="0089632B">
            <w:pPr>
              <w:rPr>
                <w:rFonts w:cstheme="minorHAnsi"/>
                <w:sz w:val="24"/>
                <w:szCs w:val="24"/>
              </w:rPr>
            </w:pPr>
            <w:r w:rsidRPr="00EE4904">
              <w:rPr>
                <w:rFonts w:cstheme="minorHAnsi"/>
                <w:sz w:val="24"/>
                <w:szCs w:val="24"/>
              </w:rPr>
              <w:t>usually get the advance the same day or the next working day.</w:t>
            </w:r>
          </w:p>
          <w:p w14:paraId="432BA2C7" w14:textId="77777777" w:rsidR="0089632B" w:rsidRPr="00EE4904" w:rsidRDefault="0089632B" w:rsidP="0089632B">
            <w:pPr>
              <w:rPr>
                <w:rFonts w:cstheme="minorHAnsi"/>
                <w:sz w:val="24"/>
                <w:szCs w:val="24"/>
              </w:rPr>
            </w:pPr>
            <w:r w:rsidRPr="00EE4904">
              <w:rPr>
                <w:rFonts w:cstheme="minorHAnsi"/>
                <w:sz w:val="24"/>
                <w:szCs w:val="24"/>
              </w:rPr>
              <w:t>You can ask for an advance if you have recently applied for:</w:t>
            </w:r>
          </w:p>
          <w:p w14:paraId="7C1076C5" w14:textId="77777777" w:rsidR="0089632B" w:rsidRPr="00EE4904" w:rsidRDefault="0089632B" w:rsidP="0089632B">
            <w:pPr>
              <w:rPr>
                <w:rFonts w:cstheme="minorHAnsi"/>
                <w:sz w:val="24"/>
                <w:szCs w:val="24"/>
              </w:rPr>
            </w:pPr>
            <w:r w:rsidRPr="00EE4904">
              <w:rPr>
                <w:rFonts w:cstheme="minorHAnsi"/>
                <w:sz w:val="24"/>
                <w:szCs w:val="24"/>
              </w:rPr>
              <w:t>• Pension Credit</w:t>
            </w:r>
          </w:p>
          <w:p w14:paraId="1EA9528A" w14:textId="77777777" w:rsidR="0089632B" w:rsidRPr="00EE4904" w:rsidRDefault="0089632B" w:rsidP="0089632B">
            <w:pPr>
              <w:rPr>
                <w:rFonts w:cstheme="minorHAnsi"/>
                <w:sz w:val="24"/>
                <w:szCs w:val="24"/>
              </w:rPr>
            </w:pPr>
            <w:r w:rsidRPr="00EE4904">
              <w:rPr>
                <w:rFonts w:cstheme="minorHAnsi"/>
                <w:sz w:val="24"/>
                <w:szCs w:val="24"/>
              </w:rPr>
              <w:t>• State Pension</w:t>
            </w:r>
          </w:p>
          <w:p w14:paraId="60D02C0E" w14:textId="77777777" w:rsidR="0089632B" w:rsidRPr="00EE4904" w:rsidRDefault="0089632B" w:rsidP="0089632B">
            <w:pPr>
              <w:rPr>
                <w:rFonts w:cstheme="minorHAnsi"/>
                <w:sz w:val="24"/>
                <w:szCs w:val="24"/>
              </w:rPr>
            </w:pPr>
            <w:r w:rsidRPr="00EE4904">
              <w:rPr>
                <w:rFonts w:cstheme="minorHAnsi"/>
                <w:sz w:val="24"/>
                <w:szCs w:val="24"/>
              </w:rPr>
              <w:t>• Carer’s Allowance</w:t>
            </w:r>
          </w:p>
          <w:p w14:paraId="2D371092" w14:textId="77777777" w:rsidR="0089632B" w:rsidRPr="00EE4904" w:rsidRDefault="0089632B" w:rsidP="0089632B">
            <w:pPr>
              <w:rPr>
                <w:rFonts w:cstheme="minorHAnsi"/>
                <w:sz w:val="24"/>
                <w:szCs w:val="24"/>
              </w:rPr>
            </w:pPr>
            <w:r w:rsidRPr="00EE4904">
              <w:rPr>
                <w:rFonts w:cstheme="minorHAnsi"/>
                <w:sz w:val="24"/>
                <w:szCs w:val="24"/>
              </w:rPr>
              <w:t>• Jobseeker’s Allowance (JSA)</w:t>
            </w:r>
          </w:p>
          <w:p w14:paraId="348371B4" w14:textId="77777777" w:rsidR="0089632B" w:rsidRPr="00EE4904" w:rsidRDefault="0089632B" w:rsidP="0089632B">
            <w:pPr>
              <w:rPr>
                <w:rFonts w:cstheme="minorHAnsi"/>
                <w:sz w:val="24"/>
                <w:szCs w:val="24"/>
              </w:rPr>
            </w:pPr>
            <w:r w:rsidRPr="00EE4904">
              <w:rPr>
                <w:rFonts w:cstheme="minorHAnsi"/>
                <w:sz w:val="24"/>
                <w:szCs w:val="24"/>
              </w:rPr>
              <w:t>• Income Support</w:t>
            </w:r>
          </w:p>
          <w:p w14:paraId="31ADD6DD" w14:textId="77777777" w:rsidR="0089632B" w:rsidRPr="00EE4904" w:rsidRDefault="0089632B" w:rsidP="0089632B">
            <w:pPr>
              <w:rPr>
                <w:rFonts w:cstheme="minorHAnsi"/>
                <w:sz w:val="24"/>
                <w:szCs w:val="24"/>
              </w:rPr>
            </w:pPr>
            <w:r w:rsidRPr="00EE4904">
              <w:rPr>
                <w:rFonts w:cstheme="minorHAnsi"/>
                <w:sz w:val="24"/>
                <w:szCs w:val="24"/>
              </w:rPr>
              <w:t>• Employment and Support Allowance (ESA)</w:t>
            </w:r>
          </w:p>
          <w:p w14:paraId="5BD71296" w14:textId="7518B945" w:rsidR="0089632B" w:rsidRPr="00EE4904" w:rsidRDefault="0089632B" w:rsidP="0089632B">
            <w:pPr>
              <w:rPr>
                <w:rFonts w:cstheme="minorHAnsi"/>
                <w:sz w:val="24"/>
                <w:szCs w:val="24"/>
              </w:rPr>
            </w:pPr>
            <w:r w:rsidRPr="00EE4904">
              <w:rPr>
                <w:rFonts w:cstheme="minorHAnsi"/>
                <w:sz w:val="24"/>
                <w:szCs w:val="24"/>
              </w:rPr>
              <w:t>• Universal Credit.</w:t>
            </w:r>
          </w:p>
        </w:tc>
        <w:tc>
          <w:tcPr>
            <w:tcW w:w="4561" w:type="dxa"/>
          </w:tcPr>
          <w:p w14:paraId="2CB46E9C" w14:textId="77777777" w:rsidR="0089632B" w:rsidRPr="00EE4904" w:rsidRDefault="0089632B" w:rsidP="0089632B">
            <w:pPr>
              <w:rPr>
                <w:rFonts w:cstheme="minorHAnsi"/>
                <w:sz w:val="24"/>
                <w:szCs w:val="24"/>
              </w:rPr>
            </w:pPr>
            <w:r w:rsidRPr="00EE4904">
              <w:rPr>
                <w:rFonts w:cstheme="minorHAnsi"/>
                <w:sz w:val="24"/>
                <w:szCs w:val="24"/>
              </w:rPr>
              <w:t>Pension Credit or State Pension – 0800 731 0469</w:t>
            </w:r>
          </w:p>
          <w:p w14:paraId="21041730" w14:textId="77777777" w:rsidR="0089632B" w:rsidRPr="00EE4904" w:rsidRDefault="0089632B" w:rsidP="0089632B">
            <w:pPr>
              <w:rPr>
                <w:rFonts w:cstheme="minorHAnsi"/>
                <w:sz w:val="24"/>
                <w:szCs w:val="24"/>
              </w:rPr>
            </w:pPr>
            <w:r w:rsidRPr="00EE4904">
              <w:rPr>
                <w:rFonts w:cstheme="minorHAnsi"/>
                <w:sz w:val="24"/>
                <w:szCs w:val="24"/>
              </w:rPr>
              <w:t>• Carer’s Allowance – 0800 731 0297</w:t>
            </w:r>
          </w:p>
          <w:p w14:paraId="34FA4EFA" w14:textId="77777777" w:rsidR="0089632B" w:rsidRPr="00EE4904" w:rsidRDefault="0089632B" w:rsidP="0089632B">
            <w:pPr>
              <w:rPr>
                <w:rFonts w:cstheme="minorHAnsi"/>
                <w:sz w:val="24"/>
                <w:szCs w:val="24"/>
              </w:rPr>
            </w:pPr>
            <w:r w:rsidRPr="00EE4904">
              <w:rPr>
                <w:rFonts w:cstheme="minorHAnsi"/>
                <w:sz w:val="24"/>
                <w:szCs w:val="24"/>
              </w:rPr>
              <w:t>• Income Support, Employment and Support Allowance or Jobseeker’s</w:t>
            </w:r>
          </w:p>
          <w:p w14:paraId="01B48BB0" w14:textId="77777777" w:rsidR="0089632B" w:rsidRPr="00EE4904" w:rsidRDefault="0089632B" w:rsidP="0089632B">
            <w:pPr>
              <w:rPr>
                <w:rFonts w:cstheme="minorHAnsi"/>
                <w:sz w:val="24"/>
                <w:szCs w:val="24"/>
              </w:rPr>
            </w:pPr>
            <w:r w:rsidRPr="00EE4904">
              <w:rPr>
                <w:rFonts w:cstheme="minorHAnsi"/>
                <w:sz w:val="24"/>
                <w:szCs w:val="24"/>
              </w:rPr>
              <w:t>Allowance – 0800 169 0310</w:t>
            </w:r>
          </w:p>
          <w:p w14:paraId="065FA1A1" w14:textId="77777777" w:rsidR="0089632B" w:rsidRPr="00EE4904" w:rsidRDefault="0089632B" w:rsidP="0089632B">
            <w:pPr>
              <w:rPr>
                <w:rFonts w:cstheme="minorHAnsi"/>
                <w:sz w:val="24"/>
                <w:szCs w:val="24"/>
              </w:rPr>
            </w:pPr>
            <w:r w:rsidRPr="00EE4904">
              <w:rPr>
                <w:rFonts w:cstheme="minorHAnsi"/>
                <w:sz w:val="24"/>
                <w:szCs w:val="24"/>
              </w:rPr>
              <w:t>• Universal Credit – 0800 328 5644 or apply through your online</w:t>
            </w:r>
          </w:p>
          <w:p w14:paraId="1DC843EE" w14:textId="77777777" w:rsidR="0089632B" w:rsidRPr="00EE4904" w:rsidRDefault="0089632B" w:rsidP="0089632B">
            <w:pPr>
              <w:rPr>
                <w:rFonts w:cstheme="minorHAnsi"/>
                <w:sz w:val="24"/>
                <w:szCs w:val="24"/>
              </w:rPr>
            </w:pPr>
            <w:r w:rsidRPr="00EE4904">
              <w:rPr>
                <w:rFonts w:cstheme="minorHAnsi"/>
                <w:sz w:val="24"/>
                <w:szCs w:val="24"/>
              </w:rPr>
              <w:t>account or by contacting your local Jobcentre Plus.</w:t>
            </w:r>
          </w:p>
          <w:p w14:paraId="64F0D962" w14:textId="26E2D2E7" w:rsidR="0089632B" w:rsidRPr="00EE4904" w:rsidRDefault="0089632B" w:rsidP="0089632B">
            <w:pPr>
              <w:rPr>
                <w:rFonts w:cstheme="minorHAnsi"/>
                <w:sz w:val="24"/>
                <w:szCs w:val="24"/>
              </w:rPr>
            </w:pPr>
            <w:r w:rsidRPr="00EE4904">
              <w:rPr>
                <w:rFonts w:cstheme="minorHAnsi"/>
                <w:sz w:val="24"/>
                <w:szCs w:val="24"/>
              </w:rPr>
              <w:t>How much money you get will depend on your circumstances.</w:t>
            </w:r>
          </w:p>
        </w:tc>
      </w:tr>
      <w:tr w:rsidR="0089632B" w:rsidRPr="00EE4904" w14:paraId="641E6E63" w14:textId="77777777" w:rsidTr="009F1DFD">
        <w:tc>
          <w:tcPr>
            <w:tcW w:w="1609" w:type="dxa"/>
          </w:tcPr>
          <w:p w14:paraId="2A91134A" w14:textId="4C839145" w:rsidR="0089632B" w:rsidRPr="00EE4904" w:rsidRDefault="0089632B" w:rsidP="002D40C6">
            <w:pPr>
              <w:rPr>
                <w:rFonts w:cstheme="minorHAnsi"/>
                <w:b/>
                <w:sz w:val="24"/>
                <w:szCs w:val="24"/>
              </w:rPr>
            </w:pPr>
            <w:r w:rsidRPr="00EE4904">
              <w:rPr>
                <w:rFonts w:cstheme="minorHAnsi"/>
                <w:b/>
                <w:sz w:val="24"/>
                <w:szCs w:val="24"/>
              </w:rPr>
              <w:t>Help towards the cost of a funeral</w:t>
            </w:r>
          </w:p>
        </w:tc>
        <w:tc>
          <w:tcPr>
            <w:tcW w:w="4705" w:type="dxa"/>
          </w:tcPr>
          <w:p w14:paraId="1816192D" w14:textId="77777777" w:rsidR="0089632B" w:rsidRPr="00EE4904" w:rsidRDefault="0089632B" w:rsidP="0089632B">
            <w:pPr>
              <w:rPr>
                <w:rFonts w:cstheme="minorHAnsi"/>
                <w:sz w:val="24"/>
                <w:szCs w:val="24"/>
              </w:rPr>
            </w:pPr>
            <w:r w:rsidRPr="00EE4904">
              <w:rPr>
                <w:rFonts w:cstheme="minorHAnsi"/>
                <w:sz w:val="24"/>
                <w:szCs w:val="24"/>
              </w:rPr>
              <w:t>If you’re on a low income and responsible for paying for a funeral, you</w:t>
            </w:r>
          </w:p>
          <w:p w14:paraId="35DC724C" w14:textId="5DB0F53F" w:rsidR="0089632B" w:rsidRPr="00EE4904" w:rsidRDefault="0089632B" w:rsidP="0089632B">
            <w:pPr>
              <w:rPr>
                <w:rFonts w:cstheme="minorHAnsi"/>
                <w:sz w:val="24"/>
                <w:szCs w:val="24"/>
              </w:rPr>
            </w:pPr>
            <w:r w:rsidRPr="00EE4904">
              <w:rPr>
                <w:rFonts w:cstheme="minorHAnsi"/>
                <w:sz w:val="24"/>
                <w:szCs w:val="24"/>
              </w:rPr>
              <w:t xml:space="preserve">may qualify for a Funeral Expenses </w:t>
            </w:r>
            <w:proofErr w:type="gramStart"/>
            <w:r w:rsidRPr="00EE4904">
              <w:rPr>
                <w:rFonts w:cstheme="minorHAnsi"/>
                <w:sz w:val="24"/>
                <w:szCs w:val="24"/>
              </w:rPr>
              <w:t>Payment..</w:t>
            </w:r>
            <w:proofErr w:type="gramEnd"/>
          </w:p>
          <w:p w14:paraId="2436D895" w14:textId="77777777" w:rsidR="0089632B" w:rsidRPr="00EE4904" w:rsidRDefault="0089632B" w:rsidP="0089632B">
            <w:pPr>
              <w:rPr>
                <w:rFonts w:cstheme="minorHAnsi"/>
                <w:sz w:val="24"/>
                <w:szCs w:val="24"/>
              </w:rPr>
            </w:pPr>
            <w:r w:rsidRPr="00EE4904">
              <w:rPr>
                <w:rFonts w:cstheme="minorHAnsi"/>
                <w:sz w:val="24"/>
                <w:szCs w:val="24"/>
              </w:rPr>
              <w:t>You can claim a Funeral Expenses Payment if you or your partner receive</w:t>
            </w:r>
          </w:p>
          <w:p w14:paraId="671F8346" w14:textId="77777777" w:rsidR="0089632B" w:rsidRPr="00EE4904" w:rsidRDefault="0089632B" w:rsidP="0089632B">
            <w:pPr>
              <w:rPr>
                <w:rFonts w:cstheme="minorHAnsi"/>
                <w:sz w:val="24"/>
                <w:szCs w:val="24"/>
              </w:rPr>
            </w:pPr>
            <w:r w:rsidRPr="00EE4904">
              <w:rPr>
                <w:rFonts w:cstheme="minorHAnsi"/>
                <w:sz w:val="24"/>
                <w:szCs w:val="24"/>
              </w:rPr>
              <w:t>one of the following benefits:</w:t>
            </w:r>
          </w:p>
          <w:p w14:paraId="3EFC08A5" w14:textId="77777777" w:rsidR="0089632B" w:rsidRPr="00EE4904" w:rsidRDefault="0089632B" w:rsidP="0089632B">
            <w:pPr>
              <w:rPr>
                <w:rFonts w:cstheme="minorHAnsi"/>
                <w:sz w:val="24"/>
                <w:szCs w:val="24"/>
              </w:rPr>
            </w:pPr>
            <w:r w:rsidRPr="00EE4904">
              <w:rPr>
                <w:rFonts w:cstheme="minorHAnsi"/>
                <w:sz w:val="24"/>
                <w:szCs w:val="24"/>
              </w:rPr>
              <w:t>• Pension Credit</w:t>
            </w:r>
          </w:p>
          <w:p w14:paraId="65E47137" w14:textId="77777777" w:rsidR="0089632B" w:rsidRPr="00EE4904" w:rsidRDefault="0089632B" w:rsidP="0089632B">
            <w:pPr>
              <w:rPr>
                <w:rFonts w:cstheme="minorHAnsi"/>
                <w:sz w:val="24"/>
                <w:szCs w:val="24"/>
              </w:rPr>
            </w:pPr>
            <w:r w:rsidRPr="00EE4904">
              <w:rPr>
                <w:rFonts w:cstheme="minorHAnsi"/>
                <w:sz w:val="24"/>
                <w:szCs w:val="24"/>
              </w:rPr>
              <w:t>• Income Support</w:t>
            </w:r>
          </w:p>
          <w:p w14:paraId="07D82B91" w14:textId="77777777" w:rsidR="0089632B" w:rsidRPr="00EE4904" w:rsidRDefault="0089632B" w:rsidP="0089632B">
            <w:pPr>
              <w:rPr>
                <w:rFonts w:cstheme="minorHAnsi"/>
                <w:sz w:val="24"/>
                <w:szCs w:val="24"/>
              </w:rPr>
            </w:pPr>
            <w:r w:rsidRPr="00EE4904">
              <w:rPr>
                <w:rFonts w:cstheme="minorHAnsi"/>
                <w:sz w:val="24"/>
                <w:szCs w:val="24"/>
              </w:rPr>
              <w:t>• income-based Jobseeker’s Allowance (JSA)</w:t>
            </w:r>
          </w:p>
          <w:p w14:paraId="0B0C1253" w14:textId="77777777" w:rsidR="0089632B" w:rsidRPr="00EE4904" w:rsidRDefault="0089632B" w:rsidP="0089632B">
            <w:pPr>
              <w:rPr>
                <w:rFonts w:cstheme="minorHAnsi"/>
                <w:sz w:val="24"/>
                <w:szCs w:val="24"/>
              </w:rPr>
            </w:pPr>
            <w:r w:rsidRPr="00EE4904">
              <w:rPr>
                <w:rFonts w:cstheme="minorHAnsi"/>
                <w:sz w:val="24"/>
                <w:szCs w:val="24"/>
              </w:rPr>
              <w:lastRenderedPageBreak/>
              <w:t>• income-related Employment and Support Allowance (ESA)</w:t>
            </w:r>
          </w:p>
          <w:p w14:paraId="6927B9EA" w14:textId="77777777" w:rsidR="0089632B" w:rsidRPr="00EE4904" w:rsidRDefault="0089632B" w:rsidP="0089632B">
            <w:pPr>
              <w:rPr>
                <w:rFonts w:cstheme="minorHAnsi"/>
                <w:sz w:val="24"/>
                <w:szCs w:val="24"/>
              </w:rPr>
            </w:pPr>
            <w:r w:rsidRPr="00EE4904">
              <w:rPr>
                <w:rFonts w:cstheme="minorHAnsi"/>
                <w:sz w:val="24"/>
                <w:szCs w:val="24"/>
              </w:rPr>
              <w:t>• the disability elements of Working Tax Credit</w:t>
            </w:r>
          </w:p>
          <w:p w14:paraId="341435F4" w14:textId="77777777" w:rsidR="0089632B" w:rsidRPr="00EE4904" w:rsidRDefault="0089632B" w:rsidP="0089632B">
            <w:pPr>
              <w:rPr>
                <w:rFonts w:cstheme="minorHAnsi"/>
                <w:sz w:val="24"/>
                <w:szCs w:val="24"/>
              </w:rPr>
            </w:pPr>
            <w:r w:rsidRPr="00EE4904">
              <w:rPr>
                <w:rFonts w:cstheme="minorHAnsi"/>
                <w:sz w:val="24"/>
                <w:szCs w:val="24"/>
              </w:rPr>
              <w:t>• Housing Benefit</w:t>
            </w:r>
          </w:p>
          <w:p w14:paraId="0666935B" w14:textId="77777777" w:rsidR="0089632B" w:rsidRPr="00EE4904" w:rsidRDefault="0089632B" w:rsidP="0089632B">
            <w:pPr>
              <w:rPr>
                <w:rFonts w:cstheme="minorHAnsi"/>
                <w:sz w:val="24"/>
                <w:szCs w:val="24"/>
              </w:rPr>
            </w:pPr>
            <w:r w:rsidRPr="00EE4904">
              <w:rPr>
                <w:rFonts w:cstheme="minorHAnsi"/>
                <w:sz w:val="24"/>
                <w:szCs w:val="24"/>
              </w:rPr>
              <w:t>• Child Tax Credit</w:t>
            </w:r>
          </w:p>
          <w:p w14:paraId="282FC900" w14:textId="77777777" w:rsidR="0089632B" w:rsidRPr="00EE4904" w:rsidRDefault="0089632B" w:rsidP="0089632B">
            <w:pPr>
              <w:rPr>
                <w:rFonts w:cstheme="minorHAnsi"/>
                <w:sz w:val="24"/>
                <w:szCs w:val="24"/>
              </w:rPr>
            </w:pPr>
            <w:r w:rsidRPr="00EE4904">
              <w:rPr>
                <w:rFonts w:cstheme="minorHAnsi"/>
                <w:sz w:val="24"/>
                <w:szCs w:val="24"/>
              </w:rPr>
              <w:t>• Universal Credit.</w:t>
            </w:r>
          </w:p>
          <w:p w14:paraId="07B5E64E" w14:textId="77777777" w:rsidR="0089632B" w:rsidRPr="00EE4904" w:rsidRDefault="0089632B" w:rsidP="0089632B">
            <w:pPr>
              <w:rPr>
                <w:rFonts w:cstheme="minorHAnsi"/>
                <w:sz w:val="24"/>
                <w:szCs w:val="24"/>
              </w:rPr>
            </w:pPr>
            <w:r w:rsidRPr="00EE4904">
              <w:rPr>
                <w:rFonts w:cstheme="minorHAnsi"/>
                <w:sz w:val="24"/>
                <w:szCs w:val="24"/>
              </w:rPr>
              <w:t>You can still make a claim if you’ve applied for one of these benefits and</w:t>
            </w:r>
          </w:p>
          <w:p w14:paraId="160FB242" w14:textId="77777777" w:rsidR="0089632B" w:rsidRPr="00EE4904" w:rsidRDefault="0089632B" w:rsidP="0089632B">
            <w:pPr>
              <w:rPr>
                <w:rFonts w:cstheme="minorHAnsi"/>
                <w:sz w:val="24"/>
                <w:szCs w:val="24"/>
              </w:rPr>
            </w:pPr>
            <w:r w:rsidRPr="00EE4904">
              <w:rPr>
                <w:rFonts w:cstheme="minorHAnsi"/>
                <w:sz w:val="24"/>
                <w:szCs w:val="24"/>
              </w:rPr>
              <w:t>you’re waiting for a decision.</w:t>
            </w:r>
          </w:p>
          <w:p w14:paraId="53979E35" w14:textId="77777777" w:rsidR="0089632B" w:rsidRPr="00EE4904" w:rsidRDefault="0089632B" w:rsidP="0089632B">
            <w:pPr>
              <w:rPr>
                <w:rFonts w:cstheme="minorHAnsi"/>
                <w:sz w:val="24"/>
                <w:szCs w:val="24"/>
              </w:rPr>
            </w:pPr>
            <w:r w:rsidRPr="00EE4904">
              <w:rPr>
                <w:rFonts w:cstheme="minorHAnsi"/>
                <w:sz w:val="24"/>
                <w:szCs w:val="24"/>
              </w:rPr>
              <w:t>You must have had a close relationship with the person who died – for</w:t>
            </w:r>
          </w:p>
          <w:p w14:paraId="7A9D429F" w14:textId="77777777" w:rsidR="0089632B" w:rsidRPr="00EE4904" w:rsidRDefault="0089632B" w:rsidP="0089632B">
            <w:pPr>
              <w:rPr>
                <w:rFonts w:cstheme="minorHAnsi"/>
                <w:sz w:val="24"/>
                <w:szCs w:val="24"/>
              </w:rPr>
            </w:pPr>
            <w:r w:rsidRPr="00EE4904">
              <w:rPr>
                <w:rFonts w:cstheme="minorHAnsi"/>
                <w:sz w:val="24"/>
                <w:szCs w:val="24"/>
              </w:rPr>
              <w:t>example, they may have been your partner. If they were a close relative</w:t>
            </w:r>
          </w:p>
          <w:p w14:paraId="7E11D920" w14:textId="77777777" w:rsidR="0089632B" w:rsidRPr="00EE4904" w:rsidRDefault="0089632B" w:rsidP="0089632B">
            <w:pPr>
              <w:rPr>
                <w:rFonts w:cstheme="minorHAnsi"/>
                <w:sz w:val="24"/>
                <w:szCs w:val="24"/>
              </w:rPr>
            </w:pPr>
            <w:r w:rsidRPr="00EE4904">
              <w:rPr>
                <w:rFonts w:cstheme="minorHAnsi"/>
                <w:sz w:val="24"/>
                <w:szCs w:val="24"/>
              </w:rPr>
              <w:t>or friend, the Department for Work and Pensions (DWP) will check</w:t>
            </w:r>
          </w:p>
          <w:p w14:paraId="0DC39B23" w14:textId="77777777" w:rsidR="0089632B" w:rsidRPr="00EE4904" w:rsidRDefault="0089632B" w:rsidP="0089632B">
            <w:pPr>
              <w:rPr>
                <w:rFonts w:cstheme="minorHAnsi"/>
                <w:sz w:val="24"/>
                <w:szCs w:val="24"/>
              </w:rPr>
            </w:pPr>
            <w:r w:rsidRPr="00EE4904">
              <w:rPr>
                <w:rFonts w:cstheme="minorHAnsi"/>
                <w:sz w:val="24"/>
                <w:szCs w:val="24"/>
              </w:rPr>
              <w:t>whether you’re the most appropriate person to pay for the funeral or</w:t>
            </w:r>
          </w:p>
          <w:p w14:paraId="24234098" w14:textId="77777777" w:rsidR="0089632B" w:rsidRPr="00EE4904" w:rsidRDefault="0089632B" w:rsidP="0089632B">
            <w:pPr>
              <w:rPr>
                <w:rFonts w:cstheme="minorHAnsi"/>
                <w:sz w:val="24"/>
                <w:szCs w:val="24"/>
              </w:rPr>
            </w:pPr>
            <w:r w:rsidRPr="00EE4904">
              <w:rPr>
                <w:rFonts w:cstheme="minorHAnsi"/>
                <w:sz w:val="24"/>
                <w:szCs w:val="24"/>
              </w:rPr>
              <w:t>whether another relative (who isn’t receiving one of the benefits listed</w:t>
            </w:r>
          </w:p>
          <w:p w14:paraId="1A9DCB36" w14:textId="7771C781" w:rsidR="0089632B" w:rsidRPr="00EE4904" w:rsidRDefault="0089632B" w:rsidP="0089632B">
            <w:pPr>
              <w:rPr>
                <w:rFonts w:cstheme="minorHAnsi"/>
                <w:sz w:val="24"/>
                <w:szCs w:val="24"/>
              </w:rPr>
            </w:pPr>
            <w:r w:rsidRPr="00EE4904">
              <w:rPr>
                <w:rFonts w:cstheme="minorHAnsi"/>
                <w:sz w:val="24"/>
                <w:szCs w:val="24"/>
              </w:rPr>
              <w:t>above) could pay instead.</w:t>
            </w:r>
          </w:p>
        </w:tc>
        <w:tc>
          <w:tcPr>
            <w:tcW w:w="4561" w:type="dxa"/>
          </w:tcPr>
          <w:p w14:paraId="44C38591" w14:textId="77777777" w:rsidR="0089632B" w:rsidRPr="00EE4904" w:rsidRDefault="0089632B" w:rsidP="0089632B">
            <w:pPr>
              <w:rPr>
                <w:rFonts w:cstheme="minorHAnsi"/>
                <w:sz w:val="24"/>
                <w:szCs w:val="24"/>
              </w:rPr>
            </w:pPr>
            <w:r w:rsidRPr="00EE4904">
              <w:rPr>
                <w:rFonts w:cstheme="minorHAnsi"/>
                <w:sz w:val="24"/>
                <w:szCs w:val="24"/>
              </w:rPr>
              <w:lastRenderedPageBreak/>
              <w:t>You must make a claim within six months of the funeral</w:t>
            </w:r>
          </w:p>
          <w:p w14:paraId="56B03E55" w14:textId="77777777" w:rsidR="0089632B" w:rsidRPr="00EE4904" w:rsidRDefault="0089632B" w:rsidP="0089632B">
            <w:pPr>
              <w:rPr>
                <w:rFonts w:cstheme="minorHAnsi"/>
                <w:sz w:val="24"/>
                <w:szCs w:val="24"/>
              </w:rPr>
            </w:pPr>
            <w:r w:rsidRPr="00EE4904">
              <w:rPr>
                <w:rFonts w:cstheme="minorHAnsi"/>
                <w:sz w:val="24"/>
                <w:szCs w:val="24"/>
              </w:rPr>
              <w:t>The Funeral Expenses Payment can help to pay for:</w:t>
            </w:r>
          </w:p>
          <w:p w14:paraId="4254196C" w14:textId="77777777" w:rsidR="0089632B" w:rsidRPr="00EE4904" w:rsidRDefault="0089632B" w:rsidP="0089632B">
            <w:pPr>
              <w:rPr>
                <w:rFonts w:cstheme="minorHAnsi"/>
                <w:sz w:val="24"/>
                <w:szCs w:val="24"/>
              </w:rPr>
            </w:pPr>
            <w:r w:rsidRPr="00EE4904">
              <w:rPr>
                <w:rFonts w:cstheme="minorHAnsi"/>
                <w:sz w:val="24"/>
                <w:szCs w:val="24"/>
              </w:rPr>
              <w:t>• burial or cremation costs, including the cost of the doctor’s certificate</w:t>
            </w:r>
          </w:p>
          <w:p w14:paraId="2F601635" w14:textId="77777777" w:rsidR="0089632B" w:rsidRPr="00EE4904" w:rsidRDefault="0089632B" w:rsidP="0089632B">
            <w:pPr>
              <w:rPr>
                <w:rFonts w:cstheme="minorHAnsi"/>
                <w:sz w:val="24"/>
                <w:szCs w:val="24"/>
              </w:rPr>
            </w:pPr>
            <w:r w:rsidRPr="00EE4904">
              <w:rPr>
                <w:rFonts w:cstheme="minorHAnsi"/>
                <w:sz w:val="24"/>
                <w:szCs w:val="24"/>
              </w:rPr>
              <w:t>• a return journey to arrange or go to the funeral</w:t>
            </w:r>
          </w:p>
          <w:p w14:paraId="1440BE28" w14:textId="77777777" w:rsidR="0089632B" w:rsidRPr="00EE4904" w:rsidRDefault="0089632B" w:rsidP="0089632B">
            <w:pPr>
              <w:rPr>
                <w:rFonts w:cstheme="minorHAnsi"/>
                <w:sz w:val="24"/>
                <w:szCs w:val="24"/>
              </w:rPr>
            </w:pPr>
            <w:r w:rsidRPr="00EE4904">
              <w:rPr>
                <w:rFonts w:cstheme="minorHAnsi"/>
                <w:sz w:val="24"/>
                <w:szCs w:val="24"/>
              </w:rPr>
              <w:t>• the reasonable cost of moving the body within the UK, for the part</w:t>
            </w:r>
          </w:p>
          <w:p w14:paraId="12CBC246" w14:textId="77777777" w:rsidR="0089632B" w:rsidRPr="00EE4904" w:rsidRDefault="0089632B" w:rsidP="0089632B">
            <w:pPr>
              <w:rPr>
                <w:rFonts w:cstheme="minorHAnsi"/>
                <w:sz w:val="24"/>
                <w:szCs w:val="24"/>
              </w:rPr>
            </w:pPr>
            <w:r w:rsidRPr="00EE4904">
              <w:rPr>
                <w:rFonts w:cstheme="minorHAnsi"/>
                <w:sz w:val="24"/>
                <w:szCs w:val="24"/>
              </w:rPr>
              <w:lastRenderedPageBreak/>
              <w:t>of the journey over 50 miles</w:t>
            </w:r>
          </w:p>
          <w:p w14:paraId="2DE8C4AF" w14:textId="40D26E09" w:rsidR="0089632B" w:rsidRPr="00EE4904" w:rsidRDefault="0089632B" w:rsidP="0089632B">
            <w:pPr>
              <w:rPr>
                <w:rFonts w:cstheme="minorHAnsi"/>
                <w:sz w:val="24"/>
                <w:szCs w:val="24"/>
              </w:rPr>
            </w:pPr>
            <w:r w:rsidRPr="00EE4904">
              <w:rPr>
                <w:rFonts w:cstheme="minorHAnsi"/>
                <w:sz w:val="24"/>
                <w:szCs w:val="24"/>
              </w:rPr>
              <w:t>• up to £1,000) for other funeral expenses, such as a</w:t>
            </w:r>
          </w:p>
          <w:p w14:paraId="55CE2B77" w14:textId="77777777" w:rsidR="0089632B" w:rsidRPr="00EE4904" w:rsidRDefault="0089632B" w:rsidP="0089632B">
            <w:pPr>
              <w:rPr>
                <w:rFonts w:cstheme="minorHAnsi"/>
                <w:sz w:val="24"/>
                <w:szCs w:val="24"/>
              </w:rPr>
            </w:pPr>
            <w:r w:rsidRPr="00EE4904">
              <w:rPr>
                <w:rFonts w:cstheme="minorHAnsi"/>
                <w:sz w:val="24"/>
                <w:szCs w:val="24"/>
              </w:rPr>
              <w:t>coffin, flowers or funeral director’s fees</w:t>
            </w:r>
          </w:p>
          <w:p w14:paraId="61664F6B" w14:textId="77777777" w:rsidR="0089632B" w:rsidRPr="00EE4904" w:rsidRDefault="0089632B" w:rsidP="0089632B">
            <w:pPr>
              <w:rPr>
                <w:rFonts w:cstheme="minorHAnsi"/>
                <w:sz w:val="24"/>
                <w:szCs w:val="24"/>
              </w:rPr>
            </w:pPr>
            <w:r w:rsidRPr="00EE4904">
              <w:rPr>
                <w:rFonts w:cstheme="minorHAnsi"/>
                <w:sz w:val="24"/>
                <w:szCs w:val="24"/>
              </w:rPr>
              <w:t>• death certificates and other documents.</w:t>
            </w:r>
          </w:p>
          <w:p w14:paraId="2D0197E2" w14:textId="77777777" w:rsidR="0089632B" w:rsidRPr="00EE4904" w:rsidRDefault="0089632B" w:rsidP="0089632B">
            <w:pPr>
              <w:rPr>
                <w:rFonts w:cstheme="minorHAnsi"/>
                <w:sz w:val="24"/>
                <w:szCs w:val="24"/>
              </w:rPr>
            </w:pPr>
            <w:r w:rsidRPr="00EE4904">
              <w:rPr>
                <w:rFonts w:cstheme="minorHAnsi"/>
                <w:sz w:val="24"/>
                <w:szCs w:val="24"/>
              </w:rPr>
              <w:t>If the person who died had a pre-paid funeral plan, you will only get</w:t>
            </w:r>
          </w:p>
          <w:p w14:paraId="312C950A" w14:textId="77777777" w:rsidR="0089632B" w:rsidRPr="00EE4904" w:rsidRDefault="0089632B" w:rsidP="0089632B">
            <w:pPr>
              <w:rPr>
                <w:rFonts w:cstheme="minorHAnsi"/>
                <w:sz w:val="24"/>
                <w:szCs w:val="24"/>
              </w:rPr>
            </w:pPr>
            <w:r w:rsidRPr="00EE4904">
              <w:rPr>
                <w:rFonts w:cstheme="minorHAnsi"/>
                <w:sz w:val="24"/>
                <w:szCs w:val="24"/>
              </w:rPr>
              <w:t>£120 (£123.25 in Scotland) for items not covered by the plan. The</w:t>
            </w:r>
          </w:p>
          <w:p w14:paraId="5D0ECAC8" w14:textId="77777777" w:rsidR="0089632B" w:rsidRPr="00EE4904" w:rsidRDefault="0089632B" w:rsidP="0089632B">
            <w:pPr>
              <w:rPr>
                <w:rFonts w:cstheme="minorHAnsi"/>
                <w:sz w:val="24"/>
                <w:szCs w:val="24"/>
              </w:rPr>
            </w:pPr>
            <w:r w:rsidRPr="00EE4904">
              <w:rPr>
                <w:rFonts w:cstheme="minorHAnsi"/>
                <w:sz w:val="24"/>
                <w:szCs w:val="24"/>
              </w:rPr>
              <w:t>amount you get may also be affected if they had an insurance policy</w:t>
            </w:r>
          </w:p>
          <w:p w14:paraId="0A0B361C" w14:textId="77777777" w:rsidR="0089632B" w:rsidRPr="00EE4904" w:rsidRDefault="0089632B" w:rsidP="0089632B">
            <w:pPr>
              <w:rPr>
                <w:rFonts w:cstheme="minorHAnsi"/>
                <w:sz w:val="24"/>
                <w:szCs w:val="24"/>
              </w:rPr>
            </w:pPr>
          </w:p>
          <w:p w14:paraId="02BF5EB3" w14:textId="0B1239AF" w:rsidR="0089632B" w:rsidRPr="00EE4904" w:rsidRDefault="0089632B" w:rsidP="0089632B">
            <w:pPr>
              <w:rPr>
                <w:rFonts w:cstheme="minorHAnsi"/>
                <w:sz w:val="24"/>
                <w:szCs w:val="24"/>
              </w:rPr>
            </w:pPr>
            <w:r w:rsidRPr="00EE4904">
              <w:rPr>
                <w:rFonts w:cstheme="minorHAnsi"/>
                <w:sz w:val="24"/>
                <w:szCs w:val="24"/>
              </w:rPr>
              <w:t xml:space="preserve">You can claim by calling the Bereavement Service helpline on </w:t>
            </w:r>
            <w:r w:rsidRPr="00EE4904">
              <w:rPr>
                <w:rFonts w:cstheme="minorHAnsi"/>
                <w:b/>
                <w:sz w:val="24"/>
                <w:szCs w:val="24"/>
              </w:rPr>
              <w:t>0800 731 0469</w:t>
            </w:r>
            <w:r w:rsidRPr="00EE4904">
              <w:rPr>
                <w:rFonts w:cstheme="minorHAnsi"/>
                <w:sz w:val="24"/>
                <w:szCs w:val="24"/>
              </w:rPr>
              <w:t xml:space="preserve">. To claim by post, complete </w:t>
            </w:r>
            <w:r w:rsidRPr="00EE4904">
              <w:rPr>
                <w:rFonts w:cstheme="minorHAnsi"/>
                <w:b/>
                <w:sz w:val="24"/>
                <w:szCs w:val="24"/>
              </w:rPr>
              <w:t>form SF200</w:t>
            </w:r>
            <w:r w:rsidRPr="00EE4904">
              <w:rPr>
                <w:rFonts w:cstheme="minorHAnsi"/>
                <w:sz w:val="24"/>
                <w:szCs w:val="24"/>
              </w:rPr>
              <w:t>, which you can download</w:t>
            </w:r>
          </w:p>
          <w:p w14:paraId="32899B7A" w14:textId="02A0B92C" w:rsidR="0089632B" w:rsidRPr="00EE4904" w:rsidRDefault="0089632B" w:rsidP="0089632B">
            <w:pPr>
              <w:rPr>
                <w:rFonts w:cstheme="minorHAnsi"/>
                <w:sz w:val="24"/>
                <w:szCs w:val="24"/>
              </w:rPr>
            </w:pPr>
            <w:r w:rsidRPr="00EE4904">
              <w:rPr>
                <w:rFonts w:cstheme="minorHAnsi"/>
                <w:sz w:val="24"/>
                <w:szCs w:val="24"/>
              </w:rPr>
              <w:t xml:space="preserve">from </w:t>
            </w:r>
            <w:r w:rsidRPr="00EE4904">
              <w:rPr>
                <w:rFonts w:cstheme="minorHAnsi"/>
                <w:b/>
                <w:sz w:val="24"/>
                <w:szCs w:val="24"/>
              </w:rPr>
              <w:t>gov.uk/funeral-payments/how-to-claim.</w:t>
            </w:r>
          </w:p>
        </w:tc>
      </w:tr>
      <w:tr w:rsidR="0089632B" w:rsidRPr="00EE4904" w14:paraId="49131ED0" w14:textId="77777777" w:rsidTr="009F1DFD">
        <w:tc>
          <w:tcPr>
            <w:tcW w:w="1609" w:type="dxa"/>
          </w:tcPr>
          <w:p w14:paraId="328AC502" w14:textId="5B641A7B" w:rsidR="0089632B" w:rsidRPr="00EE4904" w:rsidRDefault="0089632B" w:rsidP="002D40C6">
            <w:pPr>
              <w:rPr>
                <w:rFonts w:cstheme="minorHAnsi"/>
                <w:b/>
                <w:sz w:val="24"/>
                <w:szCs w:val="24"/>
              </w:rPr>
            </w:pPr>
            <w:r w:rsidRPr="00EE4904">
              <w:rPr>
                <w:rFonts w:cstheme="minorHAnsi"/>
                <w:b/>
                <w:sz w:val="24"/>
                <w:szCs w:val="24"/>
              </w:rPr>
              <w:lastRenderedPageBreak/>
              <w:t>Winter Fuel Payment</w:t>
            </w:r>
          </w:p>
        </w:tc>
        <w:tc>
          <w:tcPr>
            <w:tcW w:w="4705" w:type="dxa"/>
          </w:tcPr>
          <w:p w14:paraId="4E24FC11" w14:textId="77777777" w:rsidR="0089632B" w:rsidRPr="00EE4904" w:rsidRDefault="0089632B" w:rsidP="0089632B">
            <w:pPr>
              <w:rPr>
                <w:rFonts w:cstheme="minorHAnsi"/>
                <w:sz w:val="24"/>
                <w:szCs w:val="24"/>
              </w:rPr>
            </w:pPr>
            <w:r w:rsidRPr="00EE4904">
              <w:rPr>
                <w:rFonts w:cstheme="minorHAnsi"/>
                <w:sz w:val="24"/>
                <w:szCs w:val="24"/>
              </w:rPr>
              <w:t>Winter Fuel Payment is an annual payment to help with heating costs</w:t>
            </w:r>
          </w:p>
          <w:p w14:paraId="7BE6EE91" w14:textId="77777777" w:rsidR="0089632B" w:rsidRPr="00EE4904" w:rsidRDefault="0089632B" w:rsidP="0089632B">
            <w:pPr>
              <w:rPr>
                <w:rFonts w:cstheme="minorHAnsi"/>
                <w:sz w:val="24"/>
                <w:szCs w:val="24"/>
              </w:rPr>
            </w:pPr>
            <w:r w:rsidRPr="00EE4904">
              <w:rPr>
                <w:rFonts w:cstheme="minorHAnsi"/>
                <w:sz w:val="24"/>
                <w:szCs w:val="24"/>
              </w:rPr>
              <w:t>during winter. You may qualify for a payment in winter 2022/23 if you’ve</w:t>
            </w:r>
          </w:p>
          <w:p w14:paraId="655B1B12" w14:textId="77777777" w:rsidR="0089632B" w:rsidRPr="00EE4904" w:rsidRDefault="0089632B" w:rsidP="0089632B">
            <w:pPr>
              <w:rPr>
                <w:rFonts w:cstheme="minorHAnsi"/>
                <w:sz w:val="24"/>
                <w:szCs w:val="24"/>
              </w:rPr>
            </w:pPr>
            <w:r w:rsidRPr="00EE4904">
              <w:rPr>
                <w:rFonts w:cstheme="minorHAnsi"/>
                <w:sz w:val="24"/>
                <w:szCs w:val="24"/>
              </w:rPr>
              <w:t>reached State Pension age by the qualifying week. This is the week</w:t>
            </w:r>
          </w:p>
          <w:p w14:paraId="10B4B206" w14:textId="732A7F0B" w:rsidR="0089632B" w:rsidRPr="00EE4904" w:rsidRDefault="0089632B" w:rsidP="0089632B">
            <w:pPr>
              <w:rPr>
                <w:rFonts w:cstheme="minorHAnsi"/>
                <w:sz w:val="24"/>
                <w:szCs w:val="24"/>
              </w:rPr>
            </w:pPr>
            <w:r w:rsidRPr="00EE4904">
              <w:rPr>
                <w:rFonts w:cstheme="minorHAnsi"/>
                <w:sz w:val="24"/>
                <w:szCs w:val="24"/>
              </w:rPr>
              <w:t>beginning on the third Monday in September</w:t>
            </w:r>
          </w:p>
        </w:tc>
        <w:tc>
          <w:tcPr>
            <w:tcW w:w="4561" w:type="dxa"/>
          </w:tcPr>
          <w:p w14:paraId="0149EBA5" w14:textId="77777777" w:rsidR="0089632B" w:rsidRPr="00EE4904" w:rsidRDefault="0089632B" w:rsidP="0089632B">
            <w:pPr>
              <w:rPr>
                <w:rFonts w:cstheme="minorHAnsi"/>
                <w:sz w:val="24"/>
                <w:szCs w:val="24"/>
              </w:rPr>
            </w:pPr>
            <w:r w:rsidRPr="00EE4904">
              <w:rPr>
                <w:rFonts w:cstheme="minorHAnsi"/>
                <w:sz w:val="24"/>
                <w:szCs w:val="24"/>
              </w:rPr>
              <w:t>If you qualify but don’t get it automatically because you aren't getting</w:t>
            </w:r>
          </w:p>
          <w:p w14:paraId="0BE1CB26" w14:textId="77777777" w:rsidR="0089632B" w:rsidRPr="00EE4904" w:rsidRDefault="0089632B" w:rsidP="0089632B">
            <w:pPr>
              <w:rPr>
                <w:rFonts w:cstheme="minorHAnsi"/>
                <w:sz w:val="24"/>
                <w:szCs w:val="24"/>
              </w:rPr>
            </w:pPr>
            <w:r w:rsidRPr="00EE4904">
              <w:rPr>
                <w:rFonts w:cstheme="minorHAnsi"/>
                <w:sz w:val="24"/>
                <w:szCs w:val="24"/>
              </w:rPr>
              <w:t>any benefits such as State Pension, you’ll need to make a claim by</w:t>
            </w:r>
          </w:p>
          <w:p w14:paraId="2656DFEF" w14:textId="77777777" w:rsidR="0089632B" w:rsidRPr="00EE4904" w:rsidRDefault="0089632B" w:rsidP="0089632B">
            <w:pPr>
              <w:rPr>
                <w:rFonts w:cstheme="minorHAnsi"/>
                <w:sz w:val="24"/>
                <w:szCs w:val="24"/>
              </w:rPr>
            </w:pPr>
            <w:r w:rsidRPr="00EE4904">
              <w:rPr>
                <w:rFonts w:cstheme="minorHAnsi"/>
                <w:sz w:val="24"/>
                <w:szCs w:val="24"/>
              </w:rPr>
              <w:t xml:space="preserve">calling the Winter Fuel Payment helpline on </w:t>
            </w:r>
            <w:r w:rsidRPr="00EE4904">
              <w:rPr>
                <w:rFonts w:cstheme="minorHAnsi"/>
                <w:b/>
                <w:sz w:val="24"/>
                <w:szCs w:val="24"/>
              </w:rPr>
              <w:t>0800 731 0160</w:t>
            </w:r>
            <w:r w:rsidRPr="00EE4904">
              <w:rPr>
                <w:rFonts w:cstheme="minorHAnsi"/>
                <w:sz w:val="24"/>
                <w:szCs w:val="24"/>
              </w:rPr>
              <w:t xml:space="preserve">. </w:t>
            </w:r>
          </w:p>
          <w:p w14:paraId="59F30241" w14:textId="77777777" w:rsidR="0089632B" w:rsidRPr="00EE4904" w:rsidRDefault="0089632B" w:rsidP="0089632B">
            <w:pPr>
              <w:rPr>
                <w:rFonts w:cstheme="minorHAnsi"/>
                <w:sz w:val="24"/>
                <w:szCs w:val="24"/>
              </w:rPr>
            </w:pPr>
            <w:r w:rsidRPr="00EE4904">
              <w:rPr>
                <w:rFonts w:cstheme="minorHAnsi"/>
                <w:sz w:val="24"/>
                <w:szCs w:val="24"/>
              </w:rPr>
              <w:t>You’ll get between £100 and £300</w:t>
            </w:r>
          </w:p>
          <w:p w14:paraId="7F1E50EA" w14:textId="5AAA63BC" w:rsidR="0089632B" w:rsidRPr="00EE4904" w:rsidRDefault="0089632B" w:rsidP="0089632B">
            <w:pPr>
              <w:rPr>
                <w:rFonts w:cstheme="minorHAnsi"/>
                <w:sz w:val="24"/>
                <w:szCs w:val="24"/>
              </w:rPr>
            </w:pPr>
            <w:r w:rsidRPr="00EE4904">
              <w:rPr>
                <w:rFonts w:cstheme="minorHAnsi"/>
                <w:sz w:val="24"/>
                <w:szCs w:val="24"/>
              </w:rPr>
              <w:t>depending on your age and who you live with.</w:t>
            </w:r>
          </w:p>
        </w:tc>
      </w:tr>
      <w:tr w:rsidR="0089632B" w:rsidRPr="00EE4904" w14:paraId="31FC7929" w14:textId="77777777" w:rsidTr="009F1DFD">
        <w:tc>
          <w:tcPr>
            <w:tcW w:w="1609" w:type="dxa"/>
          </w:tcPr>
          <w:p w14:paraId="45F3C070" w14:textId="664134CA" w:rsidR="0089632B" w:rsidRPr="00EE4904" w:rsidRDefault="0089632B" w:rsidP="002D40C6">
            <w:pPr>
              <w:rPr>
                <w:rFonts w:cstheme="minorHAnsi"/>
                <w:b/>
                <w:sz w:val="24"/>
                <w:szCs w:val="24"/>
              </w:rPr>
            </w:pPr>
            <w:r w:rsidRPr="00EE4904">
              <w:rPr>
                <w:rFonts w:cstheme="minorHAnsi"/>
                <w:b/>
                <w:sz w:val="24"/>
                <w:szCs w:val="24"/>
              </w:rPr>
              <w:t>Cold Weather Payments</w:t>
            </w:r>
          </w:p>
        </w:tc>
        <w:tc>
          <w:tcPr>
            <w:tcW w:w="4705" w:type="dxa"/>
          </w:tcPr>
          <w:p w14:paraId="1120EDEF" w14:textId="77777777" w:rsidR="0089632B" w:rsidRPr="00EE4904" w:rsidRDefault="0089632B" w:rsidP="0089632B">
            <w:pPr>
              <w:rPr>
                <w:rFonts w:cstheme="minorHAnsi"/>
                <w:sz w:val="24"/>
                <w:szCs w:val="24"/>
              </w:rPr>
            </w:pPr>
            <w:r w:rsidRPr="00EE4904">
              <w:rPr>
                <w:rFonts w:cstheme="minorHAnsi"/>
                <w:sz w:val="24"/>
                <w:szCs w:val="24"/>
              </w:rPr>
              <w:t>You may qualify if you or your partner</w:t>
            </w:r>
          </w:p>
          <w:p w14:paraId="78E946AE" w14:textId="77777777" w:rsidR="0089632B" w:rsidRPr="00EE4904" w:rsidRDefault="0089632B" w:rsidP="0089632B">
            <w:pPr>
              <w:rPr>
                <w:rFonts w:cstheme="minorHAnsi"/>
                <w:sz w:val="24"/>
                <w:szCs w:val="24"/>
              </w:rPr>
            </w:pPr>
            <w:r w:rsidRPr="00EE4904">
              <w:rPr>
                <w:rFonts w:cstheme="minorHAnsi"/>
                <w:sz w:val="24"/>
                <w:szCs w:val="24"/>
              </w:rPr>
              <w:t>receive Pension Credit, certain other means-tested benefits</w:t>
            </w:r>
          </w:p>
          <w:p w14:paraId="421AE34F" w14:textId="77777777" w:rsidR="0089632B" w:rsidRPr="00EE4904" w:rsidRDefault="0089632B" w:rsidP="0089632B">
            <w:pPr>
              <w:rPr>
                <w:rFonts w:cstheme="minorHAnsi"/>
                <w:sz w:val="24"/>
                <w:szCs w:val="24"/>
              </w:rPr>
            </w:pPr>
            <w:r w:rsidRPr="00EE4904">
              <w:rPr>
                <w:rFonts w:cstheme="minorHAnsi"/>
                <w:sz w:val="24"/>
                <w:szCs w:val="24"/>
              </w:rPr>
              <w:t>You’ll get an extra £25 each time the average temperature in your area</w:t>
            </w:r>
          </w:p>
          <w:p w14:paraId="1C8F2212" w14:textId="77777777" w:rsidR="0089632B" w:rsidRPr="00EE4904" w:rsidRDefault="0089632B" w:rsidP="0089632B">
            <w:pPr>
              <w:rPr>
                <w:rFonts w:cstheme="minorHAnsi"/>
                <w:sz w:val="24"/>
                <w:szCs w:val="24"/>
              </w:rPr>
            </w:pPr>
            <w:r w:rsidRPr="00EE4904">
              <w:rPr>
                <w:rFonts w:cstheme="minorHAnsi"/>
                <w:sz w:val="24"/>
                <w:szCs w:val="24"/>
              </w:rPr>
              <w:t>has been, or is predicted to be, 0°C (32°F) or below for seven days in a</w:t>
            </w:r>
          </w:p>
          <w:p w14:paraId="332A5291" w14:textId="3A1AD43F" w:rsidR="0089632B" w:rsidRPr="00EE4904" w:rsidRDefault="0089632B" w:rsidP="0089632B">
            <w:pPr>
              <w:rPr>
                <w:rFonts w:cstheme="minorHAnsi"/>
                <w:sz w:val="24"/>
                <w:szCs w:val="24"/>
              </w:rPr>
            </w:pPr>
            <w:r w:rsidRPr="00EE4904">
              <w:rPr>
                <w:rFonts w:cstheme="minorHAnsi"/>
                <w:sz w:val="24"/>
                <w:szCs w:val="24"/>
              </w:rPr>
              <w:t>row between 1 November and 31 March.</w:t>
            </w:r>
          </w:p>
        </w:tc>
        <w:tc>
          <w:tcPr>
            <w:tcW w:w="4561" w:type="dxa"/>
          </w:tcPr>
          <w:p w14:paraId="79AE6242" w14:textId="7A3F445A" w:rsidR="0089632B" w:rsidRPr="00EE4904" w:rsidRDefault="0089632B" w:rsidP="0089632B">
            <w:pPr>
              <w:rPr>
                <w:rFonts w:cstheme="minorHAnsi"/>
                <w:sz w:val="24"/>
                <w:szCs w:val="24"/>
              </w:rPr>
            </w:pPr>
            <w:r w:rsidRPr="00EE4904">
              <w:rPr>
                <w:rFonts w:cstheme="minorHAnsi"/>
                <w:sz w:val="24"/>
                <w:szCs w:val="24"/>
              </w:rPr>
              <w:t>You don’t need to make a claim as payments are made automatically.</w:t>
            </w:r>
          </w:p>
        </w:tc>
      </w:tr>
      <w:tr w:rsidR="0089632B" w:rsidRPr="00EE4904" w14:paraId="272F49CB" w14:textId="77777777" w:rsidTr="009F1DFD">
        <w:tc>
          <w:tcPr>
            <w:tcW w:w="1609" w:type="dxa"/>
          </w:tcPr>
          <w:p w14:paraId="769AFFA1" w14:textId="6E0D0D91" w:rsidR="0089632B" w:rsidRPr="00EE4904" w:rsidRDefault="0089632B" w:rsidP="002D40C6">
            <w:pPr>
              <w:rPr>
                <w:rFonts w:cstheme="minorHAnsi"/>
                <w:b/>
                <w:sz w:val="24"/>
                <w:szCs w:val="24"/>
              </w:rPr>
            </w:pPr>
            <w:r w:rsidRPr="00EE4904">
              <w:rPr>
                <w:rFonts w:cstheme="minorHAnsi"/>
                <w:b/>
                <w:sz w:val="24"/>
                <w:szCs w:val="24"/>
              </w:rPr>
              <w:t>Charis Grants</w:t>
            </w:r>
          </w:p>
        </w:tc>
        <w:tc>
          <w:tcPr>
            <w:tcW w:w="4705" w:type="dxa"/>
          </w:tcPr>
          <w:p w14:paraId="04A79272" w14:textId="77777777" w:rsidR="0089632B" w:rsidRPr="00EE4904" w:rsidRDefault="0089632B" w:rsidP="0089632B">
            <w:pPr>
              <w:rPr>
                <w:rFonts w:cstheme="minorHAnsi"/>
                <w:sz w:val="24"/>
                <w:szCs w:val="24"/>
              </w:rPr>
            </w:pPr>
            <w:r w:rsidRPr="00EE4904">
              <w:rPr>
                <w:rFonts w:cstheme="minorHAnsi"/>
                <w:sz w:val="24"/>
                <w:szCs w:val="24"/>
              </w:rPr>
              <w:t>can direct you to organisations that can help with energy debts</w:t>
            </w:r>
          </w:p>
          <w:p w14:paraId="64EBFF9A" w14:textId="7A68E498" w:rsidR="0089632B" w:rsidRPr="00EE4904" w:rsidRDefault="0089632B" w:rsidP="0089632B">
            <w:pPr>
              <w:rPr>
                <w:rFonts w:cstheme="minorHAnsi"/>
                <w:sz w:val="24"/>
                <w:szCs w:val="24"/>
              </w:rPr>
            </w:pPr>
            <w:r w:rsidRPr="00EE4904">
              <w:rPr>
                <w:rFonts w:cstheme="minorHAnsi"/>
                <w:sz w:val="24"/>
                <w:szCs w:val="24"/>
              </w:rPr>
              <w:t>If you’re on certain benefits, you may also be able to get funding from</w:t>
            </w:r>
          </w:p>
          <w:p w14:paraId="4CB9B32D" w14:textId="77777777" w:rsidR="0089632B" w:rsidRPr="00EE4904" w:rsidRDefault="0089632B" w:rsidP="0089632B">
            <w:pPr>
              <w:rPr>
                <w:rFonts w:cstheme="minorHAnsi"/>
                <w:sz w:val="24"/>
                <w:szCs w:val="24"/>
              </w:rPr>
            </w:pPr>
            <w:r w:rsidRPr="00EE4904">
              <w:rPr>
                <w:rFonts w:cstheme="minorHAnsi"/>
                <w:sz w:val="24"/>
                <w:szCs w:val="24"/>
              </w:rPr>
              <w:t>Charis Grants to pay for white goods, such as a washing machine or</w:t>
            </w:r>
          </w:p>
          <w:p w14:paraId="334DB348" w14:textId="0B1BA556" w:rsidR="0089632B" w:rsidRPr="00EE4904" w:rsidRDefault="0089632B" w:rsidP="0089632B">
            <w:pPr>
              <w:rPr>
                <w:rFonts w:cstheme="minorHAnsi"/>
                <w:sz w:val="24"/>
                <w:szCs w:val="24"/>
              </w:rPr>
            </w:pPr>
            <w:r w:rsidRPr="00EE4904">
              <w:rPr>
                <w:rFonts w:cstheme="minorHAnsi"/>
                <w:sz w:val="24"/>
                <w:szCs w:val="24"/>
              </w:rPr>
              <w:t>cooker</w:t>
            </w:r>
          </w:p>
        </w:tc>
        <w:tc>
          <w:tcPr>
            <w:tcW w:w="4561" w:type="dxa"/>
          </w:tcPr>
          <w:p w14:paraId="46E3AB4B" w14:textId="29CDC1DC" w:rsidR="0089632B" w:rsidRPr="00EE4904" w:rsidRDefault="0089632B" w:rsidP="0089632B">
            <w:pPr>
              <w:rPr>
                <w:rFonts w:cstheme="minorHAnsi"/>
                <w:sz w:val="24"/>
                <w:szCs w:val="24"/>
              </w:rPr>
            </w:pPr>
            <w:r w:rsidRPr="00EE4904">
              <w:rPr>
                <w:rFonts w:cstheme="minorHAnsi"/>
                <w:sz w:val="24"/>
                <w:szCs w:val="24"/>
              </w:rPr>
              <w:t>(01733 421 021, charisgrants.com/individuals)</w:t>
            </w:r>
          </w:p>
        </w:tc>
      </w:tr>
      <w:tr w:rsidR="0089632B" w:rsidRPr="00EE4904" w14:paraId="03718C7D" w14:textId="77777777" w:rsidTr="009F1DFD">
        <w:tc>
          <w:tcPr>
            <w:tcW w:w="1609" w:type="dxa"/>
          </w:tcPr>
          <w:p w14:paraId="6FFEF487" w14:textId="70BFC8F1" w:rsidR="0089632B" w:rsidRPr="00EE4904" w:rsidRDefault="0089632B" w:rsidP="002D40C6">
            <w:pPr>
              <w:rPr>
                <w:rFonts w:cstheme="minorHAnsi"/>
                <w:b/>
                <w:sz w:val="24"/>
                <w:szCs w:val="24"/>
              </w:rPr>
            </w:pPr>
            <w:r w:rsidRPr="00EE4904">
              <w:rPr>
                <w:rFonts w:cstheme="minorHAnsi"/>
                <w:b/>
                <w:sz w:val="24"/>
                <w:szCs w:val="24"/>
              </w:rPr>
              <w:lastRenderedPageBreak/>
              <w:t>British Gas Energy Trust</w:t>
            </w:r>
          </w:p>
        </w:tc>
        <w:tc>
          <w:tcPr>
            <w:tcW w:w="4705" w:type="dxa"/>
          </w:tcPr>
          <w:p w14:paraId="07F8A4F1" w14:textId="77777777" w:rsidR="0089632B" w:rsidRPr="00EE4904" w:rsidRDefault="0089632B" w:rsidP="0089632B">
            <w:pPr>
              <w:rPr>
                <w:rFonts w:cstheme="minorHAnsi"/>
                <w:sz w:val="24"/>
                <w:szCs w:val="24"/>
              </w:rPr>
            </w:pPr>
            <w:r w:rsidRPr="00EE4904">
              <w:rPr>
                <w:rFonts w:cstheme="minorHAnsi"/>
                <w:sz w:val="24"/>
                <w:szCs w:val="24"/>
              </w:rPr>
              <w:t>helps people with gas or electricity debts</w:t>
            </w:r>
          </w:p>
          <w:p w14:paraId="62E49D3E" w14:textId="77777777" w:rsidR="0089632B" w:rsidRPr="00EE4904" w:rsidRDefault="0089632B" w:rsidP="0089632B">
            <w:pPr>
              <w:rPr>
                <w:rFonts w:cstheme="minorHAnsi"/>
                <w:sz w:val="24"/>
                <w:szCs w:val="24"/>
              </w:rPr>
            </w:pPr>
            <w:r w:rsidRPr="00EE4904">
              <w:rPr>
                <w:rFonts w:cstheme="minorHAnsi"/>
                <w:sz w:val="24"/>
                <w:szCs w:val="24"/>
              </w:rPr>
              <w:t>You must get debt</w:t>
            </w:r>
          </w:p>
          <w:p w14:paraId="22F7D030" w14:textId="77713959" w:rsidR="0089632B" w:rsidRPr="00EE4904" w:rsidRDefault="0089632B" w:rsidP="0089632B">
            <w:pPr>
              <w:rPr>
                <w:rFonts w:cstheme="minorHAnsi"/>
                <w:sz w:val="24"/>
                <w:szCs w:val="24"/>
              </w:rPr>
            </w:pPr>
            <w:r w:rsidRPr="00EE4904">
              <w:rPr>
                <w:rFonts w:cstheme="minorHAnsi"/>
                <w:sz w:val="24"/>
                <w:szCs w:val="24"/>
              </w:rPr>
              <w:t>advice from a recognised organisation before you apply</w:t>
            </w:r>
          </w:p>
        </w:tc>
        <w:tc>
          <w:tcPr>
            <w:tcW w:w="4561" w:type="dxa"/>
          </w:tcPr>
          <w:p w14:paraId="17FA96A2" w14:textId="72DE7CBC" w:rsidR="0089632B" w:rsidRPr="00EE4904" w:rsidRDefault="0089632B" w:rsidP="0089632B">
            <w:pPr>
              <w:rPr>
                <w:rFonts w:cstheme="minorHAnsi"/>
                <w:sz w:val="24"/>
                <w:szCs w:val="24"/>
              </w:rPr>
            </w:pPr>
            <w:r w:rsidRPr="00EE4904">
              <w:rPr>
                <w:rFonts w:cstheme="minorHAnsi"/>
                <w:sz w:val="24"/>
                <w:szCs w:val="24"/>
              </w:rPr>
              <w:t>0121 348 7797, britishgasenergytrust.org.uk</w:t>
            </w:r>
          </w:p>
        </w:tc>
      </w:tr>
      <w:tr w:rsidR="0089632B" w:rsidRPr="00EE4904" w14:paraId="2151328C" w14:textId="77777777" w:rsidTr="009F1DFD">
        <w:tc>
          <w:tcPr>
            <w:tcW w:w="1609" w:type="dxa"/>
          </w:tcPr>
          <w:p w14:paraId="402E3172" w14:textId="7F4DD676" w:rsidR="0089632B" w:rsidRPr="00EE4904" w:rsidRDefault="0089632B" w:rsidP="002D40C6">
            <w:pPr>
              <w:rPr>
                <w:rFonts w:cstheme="minorHAnsi"/>
                <w:b/>
                <w:sz w:val="24"/>
                <w:szCs w:val="24"/>
              </w:rPr>
            </w:pPr>
            <w:r w:rsidRPr="00EE4904">
              <w:rPr>
                <w:rFonts w:cstheme="minorHAnsi"/>
                <w:b/>
                <w:sz w:val="24"/>
                <w:szCs w:val="24"/>
              </w:rPr>
              <w:t>Simple Energy Advice</w:t>
            </w:r>
          </w:p>
        </w:tc>
        <w:tc>
          <w:tcPr>
            <w:tcW w:w="4705" w:type="dxa"/>
          </w:tcPr>
          <w:p w14:paraId="3A15D7D3" w14:textId="77777777" w:rsidR="0089632B" w:rsidRPr="00EE4904" w:rsidRDefault="0089632B" w:rsidP="0089632B">
            <w:pPr>
              <w:rPr>
                <w:rFonts w:cstheme="minorHAnsi"/>
                <w:sz w:val="24"/>
                <w:szCs w:val="24"/>
              </w:rPr>
            </w:pPr>
            <w:r w:rsidRPr="00EE4904">
              <w:rPr>
                <w:rFonts w:cstheme="minorHAnsi"/>
                <w:sz w:val="24"/>
                <w:szCs w:val="24"/>
              </w:rPr>
              <w:t>has an online energy grants finder and</w:t>
            </w:r>
          </w:p>
          <w:p w14:paraId="472BB18A" w14:textId="73057B70" w:rsidR="0089632B" w:rsidRPr="00EE4904" w:rsidRDefault="0089632B" w:rsidP="0089632B">
            <w:pPr>
              <w:rPr>
                <w:rFonts w:cstheme="minorHAnsi"/>
                <w:sz w:val="24"/>
                <w:szCs w:val="24"/>
              </w:rPr>
            </w:pPr>
            <w:r w:rsidRPr="00EE4904">
              <w:rPr>
                <w:rFonts w:cstheme="minorHAnsi"/>
                <w:sz w:val="24"/>
                <w:szCs w:val="24"/>
              </w:rPr>
              <w:t>advice about energy efficiency</w:t>
            </w:r>
          </w:p>
        </w:tc>
        <w:tc>
          <w:tcPr>
            <w:tcW w:w="4561" w:type="dxa"/>
          </w:tcPr>
          <w:p w14:paraId="606ABC7E" w14:textId="77777777" w:rsidR="0089632B" w:rsidRPr="00EE4904" w:rsidRDefault="0089632B" w:rsidP="0089632B">
            <w:pPr>
              <w:rPr>
                <w:rFonts w:cstheme="minorHAnsi"/>
                <w:sz w:val="24"/>
                <w:szCs w:val="24"/>
              </w:rPr>
            </w:pPr>
            <w:r w:rsidRPr="00EE4904">
              <w:rPr>
                <w:rFonts w:cstheme="minorHAnsi"/>
                <w:sz w:val="24"/>
                <w:szCs w:val="24"/>
              </w:rPr>
              <w:t xml:space="preserve">0800 444202, </w:t>
            </w:r>
          </w:p>
          <w:p w14:paraId="7246CDC7" w14:textId="333897A0" w:rsidR="0089632B" w:rsidRPr="00EE4904" w:rsidRDefault="0089632B" w:rsidP="0089632B">
            <w:pPr>
              <w:rPr>
                <w:rFonts w:cstheme="minorHAnsi"/>
                <w:sz w:val="24"/>
                <w:szCs w:val="24"/>
              </w:rPr>
            </w:pPr>
            <w:r w:rsidRPr="00EE4904">
              <w:rPr>
                <w:rFonts w:cstheme="minorHAnsi"/>
                <w:sz w:val="24"/>
                <w:szCs w:val="24"/>
              </w:rPr>
              <w:t>simpleenergyadvice.org.uk</w:t>
            </w:r>
          </w:p>
        </w:tc>
      </w:tr>
      <w:tr w:rsidR="0089632B" w:rsidRPr="00EE4904" w14:paraId="3E95CB47" w14:textId="77777777" w:rsidTr="009F1DFD">
        <w:tc>
          <w:tcPr>
            <w:tcW w:w="1609" w:type="dxa"/>
          </w:tcPr>
          <w:p w14:paraId="20115A5F" w14:textId="13B4A45C" w:rsidR="0089632B" w:rsidRPr="00EE4904" w:rsidRDefault="0089632B" w:rsidP="002D40C6">
            <w:pPr>
              <w:rPr>
                <w:rFonts w:cstheme="minorHAnsi"/>
                <w:b/>
                <w:sz w:val="24"/>
                <w:szCs w:val="24"/>
              </w:rPr>
            </w:pPr>
            <w:r w:rsidRPr="00EE4904">
              <w:rPr>
                <w:rFonts w:cstheme="minorHAnsi"/>
                <w:b/>
                <w:sz w:val="24"/>
                <w:szCs w:val="24"/>
              </w:rPr>
              <w:t>Local Energy Advice Partnership (LEAP)</w:t>
            </w:r>
          </w:p>
        </w:tc>
        <w:tc>
          <w:tcPr>
            <w:tcW w:w="4705" w:type="dxa"/>
          </w:tcPr>
          <w:p w14:paraId="54C4B3F8" w14:textId="390D9883" w:rsidR="0089632B" w:rsidRPr="00EE4904" w:rsidRDefault="0089632B" w:rsidP="0089632B">
            <w:pPr>
              <w:rPr>
                <w:rFonts w:cstheme="minorHAnsi"/>
                <w:sz w:val="24"/>
                <w:szCs w:val="24"/>
              </w:rPr>
            </w:pPr>
            <w:r w:rsidRPr="00EE4904">
              <w:rPr>
                <w:rFonts w:cstheme="minorHAnsi"/>
                <w:sz w:val="24"/>
                <w:szCs w:val="24"/>
              </w:rPr>
              <w:t>free energy and money saving advice service You may qualify for help if you’re on a low income or certain benefits, or you have a health condition or disability</w:t>
            </w:r>
          </w:p>
        </w:tc>
        <w:tc>
          <w:tcPr>
            <w:tcW w:w="4561" w:type="dxa"/>
          </w:tcPr>
          <w:p w14:paraId="4F900D87" w14:textId="77777777" w:rsidR="0089632B" w:rsidRPr="00EE4904" w:rsidRDefault="0089632B" w:rsidP="0089632B">
            <w:pPr>
              <w:rPr>
                <w:rFonts w:cstheme="minorHAnsi"/>
                <w:sz w:val="24"/>
                <w:szCs w:val="24"/>
              </w:rPr>
            </w:pPr>
            <w:r w:rsidRPr="00EE4904">
              <w:rPr>
                <w:rFonts w:cstheme="minorHAnsi"/>
                <w:sz w:val="24"/>
                <w:szCs w:val="24"/>
              </w:rPr>
              <w:t xml:space="preserve">0800 060 7567, </w:t>
            </w:r>
          </w:p>
          <w:p w14:paraId="1939198C" w14:textId="6463DE24" w:rsidR="0089632B" w:rsidRPr="00EE4904" w:rsidRDefault="0089632B" w:rsidP="0089632B">
            <w:pPr>
              <w:rPr>
                <w:rFonts w:cstheme="minorHAnsi"/>
                <w:sz w:val="24"/>
                <w:szCs w:val="24"/>
              </w:rPr>
            </w:pPr>
            <w:r w:rsidRPr="00EE4904">
              <w:rPr>
                <w:rFonts w:cstheme="minorHAnsi"/>
                <w:sz w:val="24"/>
                <w:szCs w:val="24"/>
              </w:rPr>
              <w:t>applyforleap.org.uk</w:t>
            </w:r>
          </w:p>
        </w:tc>
      </w:tr>
      <w:tr w:rsidR="0089632B" w:rsidRPr="00EE4904" w14:paraId="688175B5" w14:textId="77777777" w:rsidTr="009F1DFD">
        <w:tc>
          <w:tcPr>
            <w:tcW w:w="1609" w:type="dxa"/>
          </w:tcPr>
          <w:p w14:paraId="531056E3" w14:textId="79856ABE" w:rsidR="0089632B" w:rsidRPr="00EE4904" w:rsidRDefault="0089632B" w:rsidP="002D40C6">
            <w:pPr>
              <w:rPr>
                <w:rFonts w:cstheme="minorHAnsi"/>
                <w:b/>
                <w:sz w:val="24"/>
                <w:szCs w:val="24"/>
              </w:rPr>
            </w:pPr>
            <w:r w:rsidRPr="00EE4904">
              <w:rPr>
                <w:rFonts w:cstheme="minorHAnsi"/>
                <w:b/>
                <w:sz w:val="24"/>
                <w:szCs w:val="24"/>
              </w:rPr>
              <w:t>NEA’s Warm and Safe Homes Advice Service (WASH)</w:t>
            </w:r>
          </w:p>
        </w:tc>
        <w:tc>
          <w:tcPr>
            <w:tcW w:w="4705" w:type="dxa"/>
          </w:tcPr>
          <w:p w14:paraId="34E21DF4" w14:textId="7A50AFAB" w:rsidR="0089632B" w:rsidRPr="00EE4904" w:rsidRDefault="0089632B" w:rsidP="0089632B">
            <w:pPr>
              <w:rPr>
                <w:rFonts w:cstheme="minorHAnsi"/>
                <w:sz w:val="24"/>
                <w:szCs w:val="24"/>
              </w:rPr>
            </w:pPr>
            <w:r w:rsidRPr="00EE4904">
              <w:rPr>
                <w:rFonts w:cstheme="minorHAnsi"/>
                <w:sz w:val="24"/>
                <w:szCs w:val="24"/>
              </w:rPr>
              <w:t>provides free advice and support</w:t>
            </w:r>
          </w:p>
        </w:tc>
        <w:tc>
          <w:tcPr>
            <w:tcW w:w="4561" w:type="dxa"/>
          </w:tcPr>
          <w:p w14:paraId="13054AC5" w14:textId="4E029FDF" w:rsidR="0089632B" w:rsidRPr="00EE4904" w:rsidRDefault="0089632B" w:rsidP="0089632B">
            <w:pPr>
              <w:rPr>
                <w:rFonts w:cstheme="minorHAnsi"/>
                <w:sz w:val="24"/>
                <w:szCs w:val="24"/>
              </w:rPr>
            </w:pPr>
            <w:r w:rsidRPr="00EE4904">
              <w:rPr>
                <w:rFonts w:cstheme="minorHAnsi"/>
                <w:sz w:val="24"/>
                <w:szCs w:val="24"/>
              </w:rPr>
              <w:t>0800 304 7159,</w:t>
            </w:r>
          </w:p>
          <w:p w14:paraId="61A3EB29" w14:textId="4D123185" w:rsidR="0089632B" w:rsidRPr="00EE4904" w:rsidRDefault="0089632B" w:rsidP="0089632B">
            <w:pPr>
              <w:rPr>
                <w:rFonts w:cstheme="minorHAnsi"/>
                <w:sz w:val="24"/>
                <w:szCs w:val="24"/>
              </w:rPr>
            </w:pPr>
            <w:r w:rsidRPr="00EE4904">
              <w:rPr>
                <w:rFonts w:cstheme="minorHAnsi"/>
                <w:sz w:val="24"/>
                <w:szCs w:val="24"/>
              </w:rPr>
              <w:t>nea.org.uk/wash-advice</w:t>
            </w:r>
          </w:p>
        </w:tc>
      </w:tr>
      <w:tr w:rsidR="00FE30D7" w:rsidRPr="00EE4904" w14:paraId="43F97877" w14:textId="77777777" w:rsidTr="009F1DFD">
        <w:tc>
          <w:tcPr>
            <w:tcW w:w="1609" w:type="dxa"/>
          </w:tcPr>
          <w:p w14:paraId="5F1B62F7" w14:textId="45E4F5C1" w:rsidR="00FE30D7" w:rsidRPr="00EE4904" w:rsidRDefault="00FE30D7" w:rsidP="002D40C6">
            <w:pPr>
              <w:rPr>
                <w:rFonts w:cstheme="minorHAnsi"/>
                <w:b/>
                <w:sz w:val="24"/>
                <w:szCs w:val="24"/>
              </w:rPr>
            </w:pPr>
            <w:r w:rsidRPr="00EE4904">
              <w:rPr>
                <w:rFonts w:cstheme="minorHAnsi"/>
                <w:b/>
                <w:sz w:val="24"/>
                <w:szCs w:val="24"/>
              </w:rPr>
              <w:t>Priority Service Register</w:t>
            </w:r>
          </w:p>
        </w:tc>
        <w:tc>
          <w:tcPr>
            <w:tcW w:w="4705" w:type="dxa"/>
          </w:tcPr>
          <w:p w14:paraId="21A2B3E6" w14:textId="77777777" w:rsidR="00FE30D7" w:rsidRPr="00EE4904" w:rsidRDefault="00FE30D7" w:rsidP="00FE30D7">
            <w:pPr>
              <w:rPr>
                <w:rFonts w:cstheme="minorHAnsi"/>
                <w:sz w:val="24"/>
                <w:szCs w:val="24"/>
              </w:rPr>
            </w:pPr>
            <w:r w:rsidRPr="00EE4904">
              <w:rPr>
                <w:rFonts w:cstheme="minorHAnsi"/>
                <w:sz w:val="24"/>
                <w:szCs w:val="24"/>
              </w:rPr>
              <w:t>The Priority Services Register (PSR) is a scheme offered by energy suppliers to provide certain free services to people who need extra help. These include:</w:t>
            </w:r>
          </w:p>
          <w:p w14:paraId="79DC53C8"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Protection from cold callers with a password protection and identity card scheme</w:t>
            </w:r>
          </w:p>
          <w:p w14:paraId="14872452"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Bills in talking braille or large print if you're blind or your sight is impaired</w:t>
            </w:r>
          </w:p>
          <w:p w14:paraId="1F891503"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Minicom or textphone facilities to get in touch with us easily</w:t>
            </w:r>
          </w:p>
          <w:p w14:paraId="68F7E8E8"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Arrange to read your meter if you or someone in your household is unable to do so</w:t>
            </w:r>
          </w:p>
          <w:p w14:paraId="09AEFDCD"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Priority reconnection if an energy supply is interrupted and advance notice if we have to stop your supply</w:t>
            </w:r>
          </w:p>
          <w:p w14:paraId="194B5C12"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Alternative facilities for cooking and heating if your energy supply is interrupted</w:t>
            </w:r>
          </w:p>
          <w:p w14:paraId="7B17D3A9"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Arrangements for your bills to be sent or copied to someone else, such as a carer, who can help you read and check them</w:t>
            </w:r>
          </w:p>
          <w:p w14:paraId="5C1FF247" w14:textId="77777777"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t>Annual gas safety checks to keep you safe</w:t>
            </w:r>
          </w:p>
          <w:p w14:paraId="38B083EF" w14:textId="509E7F9C" w:rsidR="00FE30D7" w:rsidRPr="00EE4904" w:rsidRDefault="00FE30D7" w:rsidP="00FE30D7">
            <w:pPr>
              <w:pStyle w:val="ListParagraph"/>
              <w:numPr>
                <w:ilvl w:val="0"/>
                <w:numId w:val="3"/>
              </w:numPr>
              <w:rPr>
                <w:rFonts w:cstheme="minorHAnsi"/>
                <w:sz w:val="24"/>
                <w:szCs w:val="24"/>
              </w:rPr>
            </w:pPr>
            <w:r w:rsidRPr="00EE4904">
              <w:rPr>
                <w:rFonts w:cstheme="minorHAnsi"/>
                <w:sz w:val="24"/>
                <w:szCs w:val="24"/>
              </w:rPr>
              <w:lastRenderedPageBreak/>
              <w:t>If you have a prepayment meter we can arrange to move so it's easier to reach</w:t>
            </w:r>
          </w:p>
        </w:tc>
        <w:tc>
          <w:tcPr>
            <w:tcW w:w="4561" w:type="dxa"/>
          </w:tcPr>
          <w:p w14:paraId="66C2385F" w14:textId="2E1F8DE6" w:rsidR="00FE30D7" w:rsidRPr="00EE4904" w:rsidRDefault="00FE30D7" w:rsidP="0089632B">
            <w:pPr>
              <w:rPr>
                <w:rFonts w:cstheme="minorHAnsi"/>
                <w:sz w:val="24"/>
                <w:szCs w:val="24"/>
              </w:rPr>
            </w:pPr>
            <w:r w:rsidRPr="00EE4904">
              <w:rPr>
                <w:rFonts w:cstheme="minorHAnsi"/>
                <w:sz w:val="24"/>
                <w:szCs w:val="24"/>
              </w:rPr>
              <w:lastRenderedPageBreak/>
              <w:t>Priority Services Register scheme and its free services, call us on 0345 052 0000. Lines are open 9am until 5pm, Monday to Friday.</w:t>
            </w:r>
          </w:p>
        </w:tc>
      </w:tr>
      <w:tr w:rsidR="009F1DFD" w:rsidRPr="00EE4904" w14:paraId="02AAB0C8" w14:textId="77777777" w:rsidTr="009F1DFD">
        <w:tc>
          <w:tcPr>
            <w:tcW w:w="1609" w:type="dxa"/>
          </w:tcPr>
          <w:p w14:paraId="090F349B" w14:textId="7BAF6D70" w:rsidR="009F1DFD" w:rsidRPr="00EE4904" w:rsidRDefault="009F1DFD" w:rsidP="002D40C6">
            <w:pPr>
              <w:rPr>
                <w:rFonts w:cstheme="minorHAnsi"/>
                <w:b/>
                <w:sz w:val="24"/>
                <w:szCs w:val="24"/>
              </w:rPr>
            </w:pPr>
            <w:r>
              <w:rPr>
                <w:rFonts w:cstheme="minorHAnsi"/>
                <w:b/>
                <w:sz w:val="24"/>
                <w:szCs w:val="24"/>
              </w:rPr>
              <w:t>Octopus Energy</w:t>
            </w:r>
          </w:p>
        </w:tc>
        <w:tc>
          <w:tcPr>
            <w:tcW w:w="4705" w:type="dxa"/>
          </w:tcPr>
          <w:p w14:paraId="742783D0" w14:textId="77777777" w:rsidR="009F1DFD" w:rsidRPr="009F1DFD" w:rsidRDefault="009F1DFD" w:rsidP="009F1DFD">
            <w:pPr>
              <w:rPr>
                <w:rFonts w:cstheme="minorHAnsi"/>
                <w:sz w:val="24"/>
                <w:szCs w:val="24"/>
              </w:rPr>
            </w:pPr>
            <w:r w:rsidRPr="009F1DFD">
              <w:rPr>
                <w:rFonts w:cstheme="minorHAnsi"/>
                <w:sz w:val="24"/>
                <w:szCs w:val="24"/>
              </w:rPr>
              <w:t>We're giving away 10,000 free electric blankets to the most needy and vulnerable homes as part of our Octo Assist customer support,</w:t>
            </w:r>
          </w:p>
          <w:p w14:paraId="2AF8C23E" w14:textId="77777777" w:rsidR="009F1DFD" w:rsidRPr="009F1DFD" w:rsidRDefault="009F1DFD" w:rsidP="009F1DFD">
            <w:pPr>
              <w:rPr>
                <w:rFonts w:cstheme="minorHAnsi"/>
                <w:sz w:val="24"/>
                <w:szCs w:val="24"/>
              </w:rPr>
            </w:pPr>
          </w:p>
          <w:p w14:paraId="2761E38B" w14:textId="24408BC8" w:rsidR="009F1DFD" w:rsidRPr="00EE4904" w:rsidRDefault="009F1DFD" w:rsidP="009F1DFD">
            <w:pPr>
              <w:rPr>
                <w:rFonts w:cstheme="minorHAnsi"/>
                <w:sz w:val="24"/>
                <w:szCs w:val="24"/>
              </w:rPr>
            </w:pPr>
            <w:r w:rsidRPr="009F1DFD">
              <w:rPr>
                <w:rFonts w:cstheme="minorHAnsi"/>
                <w:sz w:val="24"/>
                <w:szCs w:val="24"/>
              </w:rPr>
              <w:t>Our research shows the typical home could save £300 by using an electric blanket to keep warm rather than always heating the whole house. Here's how to apply for one – or, if you can afford to, where you can buy one to keep warm this Winter.</w:t>
            </w:r>
          </w:p>
        </w:tc>
        <w:tc>
          <w:tcPr>
            <w:tcW w:w="4561" w:type="dxa"/>
          </w:tcPr>
          <w:p w14:paraId="71631F0A" w14:textId="79DB8A62" w:rsidR="009F1DFD" w:rsidRPr="00EE4904" w:rsidRDefault="00E74265" w:rsidP="0089632B">
            <w:pPr>
              <w:rPr>
                <w:rFonts w:cstheme="minorHAnsi"/>
                <w:sz w:val="24"/>
                <w:szCs w:val="24"/>
              </w:rPr>
            </w:pPr>
            <w:hyperlink r:id="rId49" w:history="1">
              <w:r w:rsidR="009F1DFD" w:rsidRPr="00E15AA4">
                <w:rPr>
                  <w:rStyle w:val="Hyperlink"/>
                  <w:rFonts w:cstheme="minorHAnsi"/>
                  <w:sz w:val="24"/>
                  <w:szCs w:val="24"/>
                </w:rPr>
                <w:t>https://octopus.energy/blog/free-electric-blankets-for-our-most-vulnerable/</w:t>
              </w:r>
            </w:hyperlink>
            <w:r w:rsidR="009F1DFD">
              <w:rPr>
                <w:rFonts w:cstheme="minorHAnsi"/>
                <w:sz w:val="24"/>
                <w:szCs w:val="24"/>
              </w:rPr>
              <w:t xml:space="preserve"> </w:t>
            </w:r>
          </w:p>
        </w:tc>
      </w:tr>
      <w:tr w:rsidR="009F1DFD" w:rsidRPr="00EE4904" w14:paraId="34E108E8" w14:textId="77777777" w:rsidTr="009F1DFD">
        <w:tc>
          <w:tcPr>
            <w:tcW w:w="1609" w:type="dxa"/>
          </w:tcPr>
          <w:p w14:paraId="52C85A8D" w14:textId="78C549FD" w:rsidR="009F1DFD" w:rsidRDefault="009F1DFD" w:rsidP="002D40C6">
            <w:pPr>
              <w:rPr>
                <w:rFonts w:cstheme="minorHAnsi"/>
                <w:b/>
                <w:sz w:val="24"/>
                <w:szCs w:val="24"/>
              </w:rPr>
            </w:pPr>
            <w:r>
              <w:rPr>
                <w:rFonts w:cstheme="minorHAnsi"/>
                <w:b/>
                <w:sz w:val="24"/>
                <w:szCs w:val="24"/>
              </w:rPr>
              <w:t>Family Support</w:t>
            </w:r>
          </w:p>
        </w:tc>
        <w:tc>
          <w:tcPr>
            <w:tcW w:w="4705" w:type="dxa"/>
          </w:tcPr>
          <w:p w14:paraId="1D83365D" w14:textId="77777777" w:rsidR="009F1DFD" w:rsidRDefault="009F1DFD" w:rsidP="009F1DFD">
            <w:pPr>
              <w:rPr>
                <w:rFonts w:cstheme="minorHAnsi"/>
                <w:sz w:val="24"/>
                <w:szCs w:val="24"/>
              </w:rPr>
            </w:pPr>
            <w:r w:rsidRPr="009F1DFD">
              <w:rPr>
                <w:rFonts w:cstheme="minorHAnsi"/>
                <w:sz w:val="24"/>
                <w:szCs w:val="24"/>
              </w:rPr>
              <w:t>There may be some additional benefits you can claim, depending on your circumstances.</w:t>
            </w:r>
          </w:p>
          <w:p w14:paraId="6F5F33B9" w14:textId="77777777" w:rsidR="009F1DFD" w:rsidRPr="009F1DFD" w:rsidRDefault="009F1DFD" w:rsidP="009F1DFD">
            <w:pPr>
              <w:rPr>
                <w:rFonts w:cstheme="minorHAnsi"/>
                <w:sz w:val="24"/>
                <w:szCs w:val="24"/>
              </w:rPr>
            </w:pPr>
            <w:r w:rsidRPr="009F1DFD">
              <w:rPr>
                <w:rFonts w:cstheme="minorHAnsi"/>
                <w:sz w:val="24"/>
                <w:szCs w:val="24"/>
              </w:rPr>
              <w:t>Discretionary Housing Payment</w:t>
            </w:r>
          </w:p>
          <w:p w14:paraId="325043B5" w14:textId="77777777" w:rsidR="009F1DFD" w:rsidRPr="009F1DFD" w:rsidRDefault="009F1DFD" w:rsidP="009F1DFD">
            <w:pPr>
              <w:rPr>
                <w:rFonts w:cstheme="minorHAnsi"/>
                <w:sz w:val="24"/>
                <w:szCs w:val="24"/>
              </w:rPr>
            </w:pPr>
            <w:r w:rsidRPr="009F1DFD">
              <w:rPr>
                <w:rFonts w:cstheme="minorHAnsi"/>
                <w:sz w:val="24"/>
                <w:szCs w:val="24"/>
              </w:rPr>
              <w:t>Help with Health Costs</w:t>
            </w:r>
          </w:p>
          <w:p w14:paraId="4C424833" w14:textId="77777777" w:rsidR="009F1DFD" w:rsidRPr="009F1DFD" w:rsidRDefault="009F1DFD" w:rsidP="009F1DFD">
            <w:pPr>
              <w:rPr>
                <w:rFonts w:cstheme="minorHAnsi"/>
                <w:sz w:val="24"/>
                <w:szCs w:val="24"/>
              </w:rPr>
            </w:pPr>
            <w:r w:rsidRPr="009F1DFD">
              <w:rPr>
                <w:rFonts w:cstheme="minorHAnsi"/>
                <w:sz w:val="24"/>
                <w:szCs w:val="24"/>
              </w:rPr>
              <w:t>Free School Meals</w:t>
            </w:r>
          </w:p>
          <w:p w14:paraId="25D8B761" w14:textId="77777777" w:rsidR="009F1DFD" w:rsidRPr="009F1DFD" w:rsidRDefault="009F1DFD" w:rsidP="009F1DFD">
            <w:pPr>
              <w:rPr>
                <w:rFonts w:cstheme="minorHAnsi"/>
                <w:sz w:val="24"/>
                <w:szCs w:val="24"/>
              </w:rPr>
            </w:pPr>
            <w:r w:rsidRPr="009F1DFD">
              <w:rPr>
                <w:rFonts w:cstheme="minorHAnsi"/>
                <w:sz w:val="24"/>
                <w:szCs w:val="24"/>
              </w:rPr>
              <w:t>Help with School Uniform Costs</w:t>
            </w:r>
          </w:p>
          <w:p w14:paraId="05FFB878" w14:textId="77777777" w:rsidR="009F1DFD" w:rsidRPr="009F1DFD" w:rsidRDefault="009F1DFD" w:rsidP="009F1DFD">
            <w:pPr>
              <w:rPr>
                <w:rFonts w:cstheme="minorHAnsi"/>
                <w:sz w:val="24"/>
                <w:szCs w:val="24"/>
              </w:rPr>
            </w:pPr>
            <w:r w:rsidRPr="009F1DFD">
              <w:rPr>
                <w:rFonts w:cstheme="minorHAnsi"/>
                <w:sz w:val="24"/>
                <w:szCs w:val="24"/>
              </w:rPr>
              <w:t>Help with Landline Telephone and Broadband Costs</w:t>
            </w:r>
          </w:p>
          <w:p w14:paraId="6B46AE1C" w14:textId="3E5477DC" w:rsidR="009F1DFD" w:rsidRPr="009F1DFD" w:rsidRDefault="009F1DFD" w:rsidP="009F1DFD">
            <w:pPr>
              <w:rPr>
                <w:rFonts w:cstheme="minorHAnsi"/>
                <w:sz w:val="24"/>
                <w:szCs w:val="24"/>
              </w:rPr>
            </w:pPr>
            <w:r w:rsidRPr="009F1DFD">
              <w:rPr>
                <w:rFonts w:cstheme="minorHAnsi"/>
                <w:sz w:val="24"/>
                <w:szCs w:val="24"/>
              </w:rPr>
              <w:t>General Grants</w:t>
            </w:r>
          </w:p>
        </w:tc>
        <w:tc>
          <w:tcPr>
            <w:tcW w:w="4561" w:type="dxa"/>
          </w:tcPr>
          <w:p w14:paraId="11924EAD" w14:textId="7DDCBFA5" w:rsidR="009F1DFD" w:rsidRDefault="00E74265" w:rsidP="0089632B">
            <w:pPr>
              <w:rPr>
                <w:rFonts w:cstheme="minorHAnsi"/>
                <w:sz w:val="24"/>
                <w:szCs w:val="24"/>
              </w:rPr>
            </w:pPr>
            <w:hyperlink r:id="rId50" w:history="1">
              <w:r w:rsidR="009F1DFD" w:rsidRPr="00E15AA4">
                <w:rPr>
                  <w:rStyle w:val="Hyperlink"/>
                  <w:rFonts w:cstheme="minorHAnsi"/>
                  <w:sz w:val="24"/>
                  <w:szCs w:val="24"/>
                </w:rPr>
                <w:t>https://workingfamilies.org.uk/articles/cost-of-living-support-for-families/</w:t>
              </w:r>
            </w:hyperlink>
            <w:r w:rsidR="009F1DFD">
              <w:rPr>
                <w:rFonts w:cstheme="minorHAnsi"/>
                <w:sz w:val="24"/>
                <w:szCs w:val="24"/>
              </w:rPr>
              <w:t xml:space="preserve"> </w:t>
            </w:r>
          </w:p>
        </w:tc>
      </w:tr>
      <w:tr w:rsidR="009F1DFD" w:rsidRPr="00EE4904" w14:paraId="5321AF3C" w14:textId="77777777" w:rsidTr="009F1DFD">
        <w:tc>
          <w:tcPr>
            <w:tcW w:w="1609" w:type="dxa"/>
          </w:tcPr>
          <w:p w14:paraId="4D9F4318" w14:textId="6A4D6B51" w:rsidR="009F1DFD" w:rsidRDefault="009F1DFD" w:rsidP="002D40C6">
            <w:pPr>
              <w:rPr>
                <w:rFonts w:cstheme="minorHAnsi"/>
                <w:b/>
                <w:sz w:val="24"/>
                <w:szCs w:val="24"/>
              </w:rPr>
            </w:pPr>
            <w:r>
              <w:rPr>
                <w:rFonts w:cstheme="minorHAnsi"/>
                <w:b/>
                <w:sz w:val="24"/>
                <w:szCs w:val="24"/>
              </w:rPr>
              <w:t>Braintree Council</w:t>
            </w:r>
          </w:p>
        </w:tc>
        <w:tc>
          <w:tcPr>
            <w:tcW w:w="4705" w:type="dxa"/>
          </w:tcPr>
          <w:p w14:paraId="71DDBBD8" w14:textId="7B306102" w:rsidR="009F1DFD" w:rsidRPr="009F1DFD" w:rsidRDefault="009F1DFD" w:rsidP="009F1DFD">
            <w:pPr>
              <w:rPr>
                <w:rFonts w:cstheme="minorHAnsi"/>
                <w:sz w:val="24"/>
                <w:szCs w:val="24"/>
              </w:rPr>
            </w:pPr>
            <w:r>
              <w:rPr>
                <w:rFonts w:cstheme="minorHAnsi"/>
                <w:sz w:val="24"/>
                <w:szCs w:val="24"/>
              </w:rPr>
              <w:t>Advice and links to support for all Braintree District Residents</w:t>
            </w:r>
          </w:p>
        </w:tc>
        <w:tc>
          <w:tcPr>
            <w:tcW w:w="4561" w:type="dxa"/>
          </w:tcPr>
          <w:p w14:paraId="627C3C49" w14:textId="0DC1667D" w:rsidR="009F1DFD" w:rsidRDefault="00E74265" w:rsidP="0089632B">
            <w:pPr>
              <w:rPr>
                <w:rFonts w:cstheme="minorHAnsi"/>
                <w:sz w:val="24"/>
                <w:szCs w:val="24"/>
              </w:rPr>
            </w:pPr>
            <w:hyperlink r:id="rId51" w:history="1">
              <w:r w:rsidR="009F1DFD" w:rsidRPr="00E15AA4">
                <w:rPr>
                  <w:rStyle w:val="Hyperlink"/>
                  <w:rFonts w:cstheme="minorHAnsi"/>
                  <w:sz w:val="24"/>
                  <w:szCs w:val="24"/>
                </w:rPr>
                <w:t>www.braintree.gov.uk/community/debt-management-cost-living</w:t>
              </w:r>
            </w:hyperlink>
            <w:r w:rsidR="009F1DFD">
              <w:rPr>
                <w:rFonts w:cstheme="minorHAnsi"/>
                <w:sz w:val="24"/>
                <w:szCs w:val="24"/>
              </w:rPr>
              <w:t xml:space="preserve"> </w:t>
            </w:r>
          </w:p>
        </w:tc>
      </w:tr>
      <w:tr w:rsidR="009F1DFD" w:rsidRPr="00EE4904" w14:paraId="13BE936C" w14:textId="77777777" w:rsidTr="009F1DFD">
        <w:tc>
          <w:tcPr>
            <w:tcW w:w="1609" w:type="dxa"/>
          </w:tcPr>
          <w:p w14:paraId="2A7209C5" w14:textId="5DFD9AF6" w:rsidR="009F1DFD" w:rsidRDefault="009F1DFD" w:rsidP="002D40C6">
            <w:pPr>
              <w:rPr>
                <w:rFonts w:cstheme="minorHAnsi"/>
                <w:b/>
                <w:sz w:val="24"/>
                <w:szCs w:val="24"/>
              </w:rPr>
            </w:pPr>
            <w:r w:rsidRPr="009F1DFD">
              <w:rPr>
                <w:rFonts w:cstheme="minorHAnsi"/>
                <w:b/>
                <w:sz w:val="24"/>
                <w:szCs w:val="24"/>
              </w:rPr>
              <w:t>Virgin Media O2</w:t>
            </w:r>
          </w:p>
        </w:tc>
        <w:tc>
          <w:tcPr>
            <w:tcW w:w="4705" w:type="dxa"/>
          </w:tcPr>
          <w:p w14:paraId="73ED89CE" w14:textId="0141FE07" w:rsidR="009F1DFD" w:rsidRDefault="009F1DFD" w:rsidP="009F1DFD">
            <w:pPr>
              <w:rPr>
                <w:rFonts w:cstheme="minorHAnsi"/>
                <w:sz w:val="24"/>
                <w:szCs w:val="24"/>
              </w:rPr>
            </w:pPr>
            <w:r w:rsidRPr="009F1DFD">
              <w:rPr>
                <w:rFonts w:cstheme="minorHAnsi"/>
                <w:sz w:val="24"/>
                <w:szCs w:val="24"/>
              </w:rPr>
              <w:t xml:space="preserve">Essential Broadband is Virgin Media O2’s broadband social tariff for customers in receipt of Universal Credit. The tariff provides 15Mbps at a fixed price of £12.50/month on a </w:t>
            </w:r>
            <w:proofErr w:type="gramStart"/>
            <w:r w:rsidRPr="009F1DFD">
              <w:rPr>
                <w:rFonts w:cstheme="minorHAnsi"/>
                <w:sz w:val="24"/>
                <w:szCs w:val="24"/>
              </w:rPr>
              <w:t>30 day</w:t>
            </w:r>
            <w:proofErr w:type="gramEnd"/>
            <w:r w:rsidRPr="009F1DFD">
              <w:rPr>
                <w:rFonts w:cstheme="minorHAnsi"/>
                <w:sz w:val="24"/>
                <w:szCs w:val="24"/>
              </w:rPr>
              <w:t xml:space="preserve"> rolling contract. The company waives early termination fees for customers who move to Essential Broadband from other tariffs.</w:t>
            </w:r>
          </w:p>
        </w:tc>
        <w:tc>
          <w:tcPr>
            <w:tcW w:w="4561" w:type="dxa"/>
          </w:tcPr>
          <w:p w14:paraId="7ACC895C" w14:textId="1782E804" w:rsidR="009F1DFD" w:rsidRDefault="00E74265" w:rsidP="0089632B">
            <w:pPr>
              <w:rPr>
                <w:rFonts w:cstheme="minorHAnsi"/>
                <w:sz w:val="24"/>
                <w:szCs w:val="24"/>
              </w:rPr>
            </w:pPr>
            <w:hyperlink r:id="rId52" w:history="1">
              <w:r w:rsidR="009F1DFD" w:rsidRPr="00E15AA4">
                <w:rPr>
                  <w:rStyle w:val="Hyperlink"/>
                  <w:rFonts w:cstheme="minorHAnsi"/>
                  <w:sz w:val="24"/>
                  <w:szCs w:val="24"/>
                </w:rPr>
                <w:t>www.virginmedia.com/broadband/low-income-families</w:t>
              </w:r>
            </w:hyperlink>
            <w:r w:rsidR="009F1DFD">
              <w:rPr>
                <w:rFonts w:cstheme="minorHAnsi"/>
                <w:sz w:val="24"/>
                <w:szCs w:val="24"/>
              </w:rPr>
              <w:t xml:space="preserve"> </w:t>
            </w:r>
          </w:p>
        </w:tc>
      </w:tr>
      <w:tr w:rsidR="009F1DFD" w:rsidRPr="00EE4904" w14:paraId="39487E4D" w14:textId="77777777" w:rsidTr="009F1DFD">
        <w:tc>
          <w:tcPr>
            <w:tcW w:w="1609" w:type="dxa"/>
          </w:tcPr>
          <w:p w14:paraId="15C90272" w14:textId="36DC4981" w:rsidR="009F1DFD" w:rsidRPr="009F1DFD" w:rsidRDefault="009F1DFD" w:rsidP="002D40C6">
            <w:pPr>
              <w:rPr>
                <w:rFonts w:cstheme="minorHAnsi"/>
                <w:b/>
                <w:sz w:val="24"/>
                <w:szCs w:val="24"/>
              </w:rPr>
            </w:pPr>
            <w:proofErr w:type="spellStart"/>
            <w:r w:rsidRPr="009F1DFD">
              <w:rPr>
                <w:rFonts w:cstheme="minorHAnsi"/>
                <w:b/>
                <w:sz w:val="24"/>
                <w:szCs w:val="24"/>
              </w:rPr>
              <w:t>Voxi</w:t>
            </w:r>
            <w:proofErr w:type="spellEnd"/>
          </w:p>
        </w:tc>
        <w:tc>
          <w:tcPr>
            <w:tcW w:w="4705" w:type="dxa"/>
          </w:tcPr>
          <w:p w14:paraId="5B6F8AD5" w14:textId="2FE8F696" w:rsidR="009F1DFD" w:rsidRPr="009F1DFD" w:rsidRDefault="009F1DFD" w:rsidP="009F1DFD">
            <w:pPr>
              <w:rPr>
                <w:rFonts w:cstheme="minorHAnsi"/>
                <w:sz w:val="24"/>
                <w:szCs w:val="24"/>
              </w:rPr>
            </w:pPr>
            <w:r w:rsidRPr="009F1DFD">
              <w:rPr>
                <w:rFonts w:cstheme="minorHAnsi"/>
                <w:sz w:val="24"/>
                <w:szCs w:val="24"/>
              </w:rPr>
              <w:t>Vodafone offers VOXI for Now which is the only mobile social tariff to help those experiencing financial hardship stay connected. The £10 per month plan supports anyone claiming Job Seeker’s Allowance, Universal Credit or Employment and Support Allowance, and includes unlimited 5G data, as well as unlimited calls and texts. There is no contract or credit check and customers can pause or cancel anytime.</w:t>
            </w:r>
          </w:p>
        </w:tc>
        <w:tc>
          <w:tcPr>
            <w:tcW w:w="4561" w:type="dxa"/>
          </w:tcPr>
          <w:p w14:paraId="612DE8CA" w14:textId="10DCDB16" w:rsidR="009F1DFD" w:rsidRDefault="00E74265" w:rsidP="0089632B">
            <w:pPr>
              <w:rPr>
                <w:rFonts w:cstheme="minorHAnsi"/>
                <w:sz w:val="24"/>
                <w:szCs w:val="24"/>
              </w:rPr>
            </w:pPr>
            <w:hyperlink r:id="rId53" w:history="1">
              <w:r w:rsidR="009F1DFD" w:rsidRPr="00E15AA4">
                <w:rPr>
                  <w:rStyle w:val="Hyperlink"/>
                  <w:rFonts w:cstheme="minorHAnsi"/>
                  <w:sz w:val="24"/>
                  <w:szCs w:val="24"/>
                </w:rPr>
                <w:t>www.voxi.co.uk/for-now</w:t>
              </w:r>
            </w:hyperlink>
            <w:r w:rsidR="009F1DFD">
              <w:rPr>
                <w:rFonts w:cstheme="minorHAnsi"/>
                <w:sz w:val="24"/>
                <w:szCs w:val="24"/>
              </w:rPr>
              <w:t xml:space="preserve"> </w:t>
            </w:r>
          </w:p>
        </w:tc>
      </w:tr>
      <w:tr w:rsidR="009F1DFD" w:rsidRPr="00EE4904" w14:paraId="1D790DC0" w14:textId="77777777" w:rsidTr="009F1DFD">
        <w:tc>
          <w:tcPr>
            <w:tcW w:w="1609" w:type="dxa"/>
          </w:tcPr>
          <w:p w14:paraId="2472AB5E" w14:textId="610385DC" w:rsidR="009F1DFD" w:rsidRPr="009F1DFD" w:rsidRDefault="009F1DFD" w:rsidP="002D40C6">
            <w:pPr>
              <w:rPr>
                <w:rFonts w:cstheme="minorHAnsi"/>
                <w:b/>
                <w:sz w:val="24"/>
                <w:szCs w:val="24"/>
              </w:rPr>
            </w:pPr>
            <w:r w:rsidRPr="009F1DFD">
              <w:rPr>
                <w:rFonts w:cstheme="minorHAnsi"/>
                <w:b/>
                <w:sz w:val="24"/>
                <w:szCs w:val="24"/>
              </w:rPr>
              <w:lastRenderedPageBreak/>
              <w:t>Hedingham &amp; Chambers Buses</w:t>
            </w:r>
          </w:p>
        </w:tc>
        <w:tc>
          <w:tcPr>
            <w:tcW w:w="4705" w:type="dxa"/>
          </w:tcPr>
          <w:p w14:paraId="5E2505EB" w14:textId="2A407F09" w:rsidR="009F1DFD" w:rsidRPr="009F1DFD" w:rsidRDefault="009F1DFD" w:rsidP="009F1DFD">
            <w:pPr>
              <w:rPr>
                <w:rFonts w:cstheme="minorHAnsi"/>
                <w:sz w:val="24"/>
                <w:szCs w:val="24"/>
              </w:rPr>
            </w:pPr>
            <w:r w:rsidRPr="009F1DFD">
              <w:rPr>
                <w:rFonts w:cstheme="minorHAnsi"/>
                <w:sz w:val="24"/>
                <w:szCs w:val="24"/>
              </w:rPr>
              <w:t>Families or groups of 5 travel across Essex in Clacton-on-Sea, Colchester, Sudbury and Braintree.</w:t>
            </w:r>
          </w:p>
        </w:tc>
        <w:tc>
          <w:tcPr>
            <w:tcW w:w="4561" w:type="dxa"/>
          </w:tcPr>
          <w:p w14:paraId="201FF2BB" w14:textId="140C729B" w:rsidR="009F1DFD" w:rsidRPr="009F1DFD" w:rsidRDefault="00E74265" w:rsidP="009F1DFD">
            <w:pPr>
              <w:rPr>
                <w:rFonts w:cstheme="minorHAnsi"/>
                <w:sz w:val="24"/>
                <w:szCs w:val="24"/>
              </w:rPr>
            </w:pPr>
            <w:hyperlink r:id="rId54" w:history="1">
              <w:r w:rsidR="009F1DFD" w:rsidRPr="00E15AA4">
                <w:rPr>
                  <w:rStyle w:val="Hyperlink"/>
                  <w:rFonts w:cstheme="minorHAnsi"/>
                  <w:sz w:val="24"/>
                  <w:szCs w:val="24"/>
                </w:rPr>
                <w:t>www.hedingham&amp;chambers.co.uk/anywhere</w:t>
              </w:r>
            </w:hyperlink>
            <w:r w:rsidR="009F1DFD">
              <w:rPr>
                <w:rFonts w:cstheme="minorHAnsi"/>
                <w:sz w:val="24"/>
                <w:szCs w:val="24"/>
              </w:rPr>
              <w:t xml:space="preserve"> </w:t>
            </w:r>
          </w:p>
          <w:p w14:paraId="4D61013B" w14:textId="04AFA7E9" w:rsidR="009F1DFD" w:rsidRDefault="009F1DFD" w:rsidP="0089632B">
            <w:pPr>
              <w:rPr>
                <w:rFonts w:cstheme="minorHAnsi"/>
                <w:sz w:val="24"/>
                <w:szCs w:val="24"/>
              </w:rPr>
            </w:pPr>
            <w:r>
              <w:rPr>
                <w:rFonts w:cstheme="minorHAnsi"/>
                <w:sz w:val="24"/>
                <w:szCs w:val="24"/>
              </w:rPr>
              <w:t xml:space="preserve"> </w:t>
            </w:r>
          </w:p>
        </w:tc>
      </w:tr>
    </w:tbl>
    <w:p w14:paraId="4EA25B94" w14:textId="320CBA3F" w:rsidR="002D40C6" w:rsidRPr="00EE4904" w:rsidRDefault="002D40C6" w:rsidP="002D40C6">
      <w:pPr>
        <w:rPr>
          <w:rFonts w:cstheme="minorHAnsi"/>
          <w:b/>
          <w:sz w:val="24"/>
          <w:szCs w:val="24"/>
        </w:rPr>
      </w:pPr>
    </w:p>
    <w:p w14:paraId="2D51DC21" w14:textId="5E38B8BC" w:rsidR="00D03266" w:rsidRPr="00EE4904" w:rsidRDefault="00D03266" w:rsidP="002D40C6">
      <w:pPr>
        <w:rPr>
          <w:rFonts w:cstheme="minorHAnsi"/>
          <w:b/>
          <w:sz w:val="28"/>
          <w:szCs w:val="28"/>
        </w:rPr>
      </w:pPr>
      <w:r w:rsidRPr="00EE4904">
        <w:rPr>
          <w:rFonts w:cstheme="minorHAnsi"/>
          <w:b/>
          <w:sz w:val="28"/>
          <w:szCs w:val="28"/>
        </w:rPr>
        <w:t>UTILITIES</w:t>
      </w:r>
    </w:p>
    <w:tbl>
      <w:tblPr>
        <w:tblStyle w:val="TableGrid"/>
        <w:tblW w:w="10915" w:type="dxa"/>
        <w:tblInd w:w="-856" w:type="dxa"/>
        <w:tblLook w:val="04A0" w:firstRow="1" w:lastRow="0" w:firstColumn="1" w:lastColumn="0" w:noHBand="0" w:noVBand="1"/>
      </w:tblPr>
      <w:tblGrid>
        <w:gridCol w:w="1670"/>
        <w:gridCol w:w="5244"/>
        <w:gridCol w:w="4001"/>
      </w:tblGrid>
      <w:tr w:rsidR="00D03266" w:rsidRPr="00EE4904" w14:paraId="28E48D73" w14:textId="77777777" w:rsidTr="00EE4904">
        <w:tc>
          <w:tcPr>
            <w:tcW w:w="1696" w:type="dxa"/>
          </w:tcPr>
          <w:p w14:paraId="478509F3" w14:textId="444E12A7" w:rsidR="00D03266" w:rsidRPr="00EE4904" w:rsidRDefault="00D03266" w:rsidP="00D03266">
            <w:pPr>
              <w:rPr>
                <w:rFonts w:cstheme="minorHAnsi"/>
                <w:b/>
                <w:sz w:val="24"/>
                <w:szCs w:val="24"/>
              </w:rPr>
            </w:pPr>
            <w:r w:rsidRPr="00EE4904">
              <w:rPr>
                <w:rFonts w:cstheme="minorHAnsi"/>
                <w:b/>
                <w:sz w:val="24"/>
                <w:szCs w:val="24"/>
              </w:rPr>
              <w:t>EDF</w:t>
            </w:r>
          </w:p>
        </w:tc>
        <w:tc>
          <w:tcPr>
            <w:tcW w:w="5392" w:type="dxa"/>
          </w:tcPr>
          <w:p w14:paraId="55DB8E96" w14:textId="022E6C62" w:rsidR="00D03266" w:rsidRPr="00EE4904" w:rsidRDefault="00D03266" w:rsidP="00D03266">
            <w:pPr>
              <w:rPr>
                <w:rFonts w:cstheme="minorHAnsi"/>
                <w:b/>
                <w:sz w:val="24"/>
                <w:szCs w:val="24"/>
              </w:rPr>
            </w:pPr>
            <w:r w:rsidRPr="00EE4904">
              <w:rPr>
                <w:rFonts w:cstheme="minorHAnsi"/>
                <w:sz w:val="24"/>
                <w:szCs w:val="24"/>
              </w:rPr>
              <w:t>We're here to help you through this difficult time and are proud to be named by Citizen's Advice as the UK’s best energy supplier.</w:t>
            </w:r>
          </w:p>
        </w:tc>
        <w:tc>
          <w:tcPr>
            <w:tcW w:w="3827" w:type="dxa"/>
          </w:tcPr>
          <w:p w14:paraId="4A00ABAA" w14:textId="77777777" w:rsidR="00D03266" w:rsidRPr="00EE4904" w:rsidRDefault="00E74265" w:rsidP="00D03266">
            <w:pPr>
              <w:rPr>
                <w:rFonts w:cstheme="minorHAnsi"/>
                <w:sz w:val="24"/>
                <w:szCs w:val="24"/>
              </w:rPr>
            </w:pPr>
            <w:hyperlink r:id="rId55" w:history="1">
              <w:r w:rsidR="00D03266" w:rsidRPr="00EE4904">
                <w:rPr>
                  <w:rStyle w:val="Hyperlink"/>
                  <w:rFonts w:cstheme="minorHAnsi"/>
                  <w:sz w:val="24"/>
                  <w:szCs w:val="24"/>
                </w:rPr>
                <w:t>https://www.edfenergy.com/for-home/help-centre/faq/extra-support-when-you-need-it</w:t>
              </w:r>
            </w:hyperlink>
          </w:p>
          <w:p w14:paraId="16C67E37" w14:textId="77777777" w:rsidR="00D03266" w:rsidRPr="00EE4904" w:rsidRDefault="00D03266" w:rsidP="00D03266">
            <w:pPr>
              <w:rPr>
                <w:rFonts w:cstheme="minorHAnsi"/>
                <w:sz w:val="24"/>
                <w:szCs w:val="24"/>
              </w:rPr>
            </w:pPr>
            <w:r w:rsidRPr="00EE4904">
              <w:rPr>
                <w:rFonts w:cstheme="minorHAnsi"/>
                <w:sz w:val="24"/>
                <w:szCs w:val="24"/>
              </w:rPr>
              <w:t>Speak to an advisor by calling</w:t>
            </w:r>
          </w:p>
          <w:p w14:paraId="57E4CC36" w14:textId="77777777" w:rsidR="00D03266" w:rsidRPr="00EE4904" w:rsidRDefault="00D03266" w:rsidP="00D03266">
            <w:pPr>
              <w:rPr>
                <w:rFonts w:cstheme="minorHAnsi"/>
                <w:sz w:val="24"/>
                <w:szCs w:val="24"/>
              </w:rPr>
            </w:pPr>
            <w:r w:rsidRPr="00EE4904">
              <w:rPr>
                <w:rFonts w:cstheme="minorHAnsi"/>
                <w:sz w:val="24"/>
                <w:szCs w:val="24"/>
              </w:rPr>
              <w:t>0333 200 5100(2)</w:t>
            </w:r>
          </w:p>
          <w:p w14:paraId="7F7B1159" w14:textId="77777777" w:rsidR="00D03266" w:rsidRPr="00EE4904" w:rsidRDefault="00D03266" w:rsidP="00D03266">
            <w:pPr>
              <w:rPr>
                <w:rFonts w:cstheme="minorHAnsi"/>
                <w:sz w:val="24"/>
                <w:szCs w:val="24"/>
              </w:rPr>
            </w:pPr>
          </w:p>
          <w:p w14:paraId="2F558C74" w14:textId="77777777" w:rsidR="00D03266" w:rsidRPr="00EE4904" w:rsidRDefault="00D03266" w:rsidP="00D03266">
            <w:pPr>
              <w:rPr>
                <w:rFonts w:cstheme="minorHAnsi"/>
                <w:sz w:val="24"/>
                <w:szCs w:val="24"/>
              </w:rPr>
            </w:pPr>
            <w:r w:rsidRPr="00EE4904">
              <w:rPr>
                <w:rFonts w:cstheme="minorHAnsi"/>
                <w:sz w:val="24"/>
                <w:szCs w:val="24"/>
              </w:rPr>
              <w:t>Text telephone for customers with hearing difficulties</w:t>
            </w:r>
          </w:p>
          <w:p w14:paraId="62F9EC21" w14:textId="7FFA0133" w:rsidR="00D03266" w:rsidRPr="00EE4904" w:rsidRDefault="00D03266" w:rsidP="00D03266">
            <w:pPr>
              <w:rPr>
                <w:rFonts w:cstheme="minorHAnsi"/>
                <w:b/>
                <w:sz w:val="24"/>
                <w:szCs w:val="24"/>
              </w:rPr>
            </w:pPr>
            <w:r w:rsidRPr="00EE4904">
              <w:rPr>
                <w:rFonts w:cstheme="minorHAnsi"/>
                <w:sz w:val="24"/>
                <w:szCs w:val="24"/>
              </w:rPr>
              <w:t>0800 096 2929(2)</w:t>
            </w:r>
          </w:p>
        </w:tc>
      </w:tr>
      <w:tr w:rsidR="00D03266" w:rsidRPr="00EE4904" w14:paraId="2B2C9787" w14:textId="77777777" w:rsidTr="00EE4904">
        <w:tc>
          <w:tcPr>
            <w:tcW w:w="1696" w:type="dxa"/>
          </w:tcPr>
          <w:p w14:paraId="631337FC" w14:textId="5A45B3D3" w:rsidR="00D03266" w:rsidRPr="00EE4904" w:rsidRDefault="00D03266" w:rsidP="00D03266">
            <w:pPr>
              <w:rPr>
                <w:rFonts w:cstheme="minorHAnsi"/>
                <w:b/>
                <w:sz w:val="24"/>
                <w:szCs w:val="24"/>
              </w:rPr>
            </w:pPr>
            <w:r w:rsidRPr="00EE4904">
              <w:rPr>
                <w:rFonts w:cstheme="minorHAnsi"/>
                <w:b/>
                <w:sz w:val="24"/>
                <w:szCs w:val="24"/>
              </w:rPr>
              <w:t>EON</w:t>
            </w:r>
          </w:p>
        </w:tc>
        <w:tc>
          <w:tcPr>
            <w:tcW w:w="5392" w:type="dxa"/>
          </w:tcPr>
          <w:p w14:paraId="7357BC20" w14:textId="3F109C57" w:rsidR="00D03266" w:rsidRPr="00EE4904" w:rsidRDefault="00D03266" w:rsidP="00D03266">
            <w:pPr>
              <w:rPr>
                <w:rFonts w:cstheme="minorHAnsi"/>
                <w:b/>
                <w:sz w:val="24"/>
                <w:szCs w:val="24"/>
              </w:rPr>
            </w:pPr>
            <w:r w:rsidRPr="00EE4904">
              <w:rPr>
                <w:rFonts w:cstheme="minorHAnsi"/>
                <w:sz w:val="24"/>
                <w:szCs w:val="24"/>
              </w:rPr>
              <w:t>If you think you'll have any difficulty paying your bill, you should let us know as soon as possible.</w:t>
            </w:r>
          </w:p>
        </w:tc>
        <w:tc>
          <w:tcPr>
            <w:tcW w:w="3827" w:type="dxa"/>
          </w:tcPr>
          <w:p w14:paraId="07D901F4" w14:textId="7B4A84A7" w:rsidR="00D03266" w:rsidRPr="00EE4904" w:rsidRDefault="00D03266" w:rsidP="00D03266">
            <w:pPr>
              <w:rPr>
                <w:rFonts w:cstheme="minorHAnsi"/>
                <w:b/>
                <w:sz w:val="24"/>
                <w:szCs w:val="24"/>
              </w:rPr>
            </w:pPr>
            <w:r w:rsidRPr="00EE4904">
              <w:rPr>
                <w:rFonts w:cstheme="minorHAnsi"/>
                <w:sz w:val="24"/>
                <w:szCs w:val="24"/>
              </w:rPr>
              <w:t>Call us on 0333 202 4461 (9am-5pm, Monday-Friday)</w:t>
            </w:r>
          </w:p>
        </w:tc>
      </w:tr>
      <w:tr w:rsidR="00D03266" w:rsidRPr="00EE4904" w14:paraId="06EB3AF6" w14:textId="77777777" w:rsidTr="00EE4904">
        <w:tc>
          <w:tcPr>
            <w:tcW w:w="1696" w:type="dxa"/>
          </w:tcPr>
          <w:p w14:paraId="68BDDE1F" w14:textId="6F096E65" w:rsidR="00D03266" w:rsidRPr="00EE4904" w:rsidRDefault="00D03266" w:rsidP="00D03266">
            <w:pPr>
              <w:rPr>
                <w:rFonts w:cstheme="minorHAnsi"/>
                <w:b/>
                <w:sz w:val="24"/>
                <w:szCs w:val="24"/>
              </w:rPr>
            </w:pPr>
            <w:proofErr w:type="gramStart"/>
            <w:r w:rsidRPr="00EE4904">
              <w:rPr>
                <w:rFonts w:cstheme="minorHAnsi"/>
                <w:b/>
                <w:sz w:val="24"/>
                <w:szCs w:val="24"/>
              </w:rPr>
              <w:t>Water  Anglian</w:t>
            </w:r>
            <w:proofErr w:type="gramEnd"/>
            <w:r w:rsidRPr="00EE4904">
              <w:rPr>
                <w:rFonts w:cstheme="minorHAnsi"/>
                <w:b/>
                <w:sz w:val="24"/>
                <w:szCs w:val="24"/>
              </w:rPr>
              <w:t xml:space="preserve"> water</w:t>
            </w:r>
          </w:p>
        </w:tc>
        <w:tc>
          <w:tcPr>
            <w:tcW w:w="5392" w:type="dxa"/>
          </w:tcPr>
          <w:p w14:paraId="56FF416C" w14:textId="57DCF8F9" w:rsidR="00D03266" w:rsidRPr="00EE4904" w:rsidRDefault="00D03266" w:rsidP="00D03266">
            <w:pPr>
              <w:rPr>
                <w:rFonts w:cstheme="minorHAnsi"/>
                <w:b/>
                <w:sz w:val="24"/>
                <w:szCs w:val="24"/>
              </w:rPr>
            </w:pPr>
            <w:r w:rsidRPr="00EE4904">
              <w:rPr>
                <w:rFonts w:cstheme="minorHAnsi"/>
                <w:sz w:val="24"/>
                <w:szCs w:val="24"/>
              </w:rPr>
              <w:t xml:space="preserve">Extra Care team are here if you need support with your water bill, they can make sure you’re on the right tariff with options such as LITE and Extra LITE tariffs, look at payment plans to help you budget, help you to apply for our priority services register and guide you towards other help and benefits available. </w:t>
            </w:r>
          </w:p>
        </w:tc>
        <w:tc>
          <w:tcPr>
            <w:tcW w:w="3827" w:type="dxa"/>
          </w:tcPr>
          <w:p w14:paraId="5182985D" w14:textId="77777777" w:rsidR="00D03266" w:rsidRPr="00EE4904" w:rsidRDefault="00D03266" w:rsidP="00D03266">
            <w:pPr>
              <w:rPr>
                <w:rFonts w:cstheme="minorHAnsi"/>
                <w:sz w:val="24"/>
                <w:szCs w:val="24"/>
              </w:rPr>
            </w:pPr>
            <w:r w:rsidRPr="00EE4904">
              <w:rPr>
                <w:rFonts w:cstheme="minorHAnsi"/>
                <w:sz w:val="24"/>
                <w:szCs w:val="24"/>
              </w:rPr>
              <w:t>Extra Care Support team on 0800 169 3630.</w:t>
            </w:r>
          </w:p>
          <w:p w14:paraId="197DB73C" w14:textId="1A1C1841" w:rsidR="00D03266" w:rsidRPr="00EE4904" w:rsidRDefault="00D03266" w:rsidP="00D03266">
            <w:pPr>
              <w:rPr>
                <w:rFonts w:cstheme="minorHAnsi"/>
                <w:sz w:val="24"/>
                <w:szCs w:val="24"/>
              </w:rPr>
            </w:pPr>
            <w:r w:rsidRPr="00EE4904">
              <w:rPr>
                <w:rFonts w:cstheme="minorHAnsi"/>
                <w:sz w:val="24"/>
                <w:szCs w:val="24"/>
              </w:rPr>
              <w:t>https://www.anglianwater.co.uk/help-and-advice/water-care/extra-care-support/</w:t>
            </w:r>
          </w:p>
        </w:tc>
      </w:tr>
      <w:tr w:rsidR="00D03266" w:rsidRPr="00EE4904" w14:paraId="2E270696" w14:textId="77777777" w:rsidTr="00EE4904">
        <w:tc>
          <w:tcPr>
            <w:tcW w:w="1696" w:type="dxa"/>
          </w:tcPr>
          <w:p w14:paraId="72B60772" w14:textId="3256D180" w:rsidR="00D03266" w:rsidRPr="00EE4904" w:rsidRDefault="00D03266" w:rsidP="00D03266">
            <w:pPr>
              <w:rPr>
                <w:rFonts w:cstheme="minorHAnsi"/>
                <w:b/>
                <w:sz w:val="24"/>
                <w:szCs w:val="24"/>
              </w:rPr>
            </w:pPr>
            <w:r w:rsidRPr="00EE4904">
              <w:rPr>
                <w:rFonts w:cstheme="minorHAnsi"/>
                <w:b/>
                <w:sz w:val="24"/>
                <w:szCs w:val="24"/>
              </w:rPr>
              <w:t>SSE / Ovo</w:t>
            </w:r>
          </w:p>
        </w:tc>
        <w:tc>
          <w:tcPr>
            <w:tcW w:w="5392" w:type="dxa"/>
          </w:tcPr>
          <w:p w14:paraId="37F287EF" w14:textId="77777777" w:rsidR="00D03266" w:rsidRPr="00EE4904" w:rsidRDefault="00D03266" w:rsidP="00D03266">
            <w:pPr>
              <w:rPr>
                <w:rFonts w:cstheme="minorHAnsi"/>
                <w:sz w:val="24"/>
                <w:szCs w:val="24"/>
              </w:rPr>
            </w:pPr>
            <w:r w:rsidRPr="00EE4904">
              <w:rPr>
                <w:rFonts w:cstheme="minorHAnsi"/>
                <w:sz w:val="24"/>
                <w:szCs w:val="24"/>
              </w:rPr>
              <w:t>dedicated support from a specialist team for our customers in the most financial difficulty and those in financial difficulty for the first time.</w:t>
            </w:r>
          </w:p>
          <w:p w14:paraId="4C488EDC" w14:textId="4F371C78" w:rsidR="00D03266" w:rsidRPr="00EE4904" w:rsidRDefault="00D03266" w:rsidP="00D03266">
            <w:pPr>
              <w:rPr>
                <w:rFonts w:cstheme="minorHAnsi"/>
                <w:sz w:val="24"/>
                <w:szCs w:val="24"/>
              </w:rPr>
            </w:pPr>
            <w:r w:rsidRPr="00EE4904">
              <w:rPr>
                <w:rFonts w:cstheme="minorHAnsi"/>
                <w:sz w:val="24"/>
                <w:szCs w:val="24"/>
              </w:rPr>
              <w:t>We will not disconnect our customers this winter where they fall behind, and encourage all customers who are unable to make their payments to contact us as soon as possible to discuss the tailored support we can offer.</w:t>
            </w:r>
          </w:p>
        </w:tc>
        <w:tc>
          <w:tcPr>
            <w:tcW w:w="3827" w:type="dxa"/>
          </w:tcPr>
          <w:p w14:paraId="78545AA3" w14:textId="77777777" w:rsidR="00D03266" w:rsidRPr="00EE4904" w:rsidRDefault="00D03266" w:rsidP="00D03266">
            <w:pPr>
              <w:rPr>
                <w:rFonts w:cstheme="minorHAnsi"/>
                <w:sz w:val="24"/>
                <w:szCs w:val="24"/>
              </w:rPr>
            </w:pPr>
            <w:r w:rsidRPr="00EE4904">
              <w:rPr>
                <w:rFonts w:cstheme="minorHAnsi"/>
                <w:b/>
                <w:sz w:val="24"/>
                <w:szCs w:val="24"/>
              </w:rPr>
              <w:t>SSE:</w:t>
            </w:r>
            <w:r w:rsidRPr="00EE4904">
              <w:rPr>
                <w:rFonts w:cstheme="minorHAnsi"/>
                <w:sz w:val="24"/>
                <w:szCs w:val="24"/>
              </w:rPr>
              <w:t xml:space="preserve"> Call us</w:t>
            </w:r>
          </w:p>
          <w:p w14:paraId="57261FA4" w14:textId="77777777" w:rsidR="00D03266" w:rsidRPr="00EE4904" w:rsidRDefault="00D03266" w:rsidP="00D03266">
            <w:pPr>
              <w:rPr>
                <w:rFonts w:cstheme="minorHAnsi"/>
                <w:sz w:val="24"/>
                <w:szCs w:val="24"/>
              </w:rPr>
            </w:pPr>
            <w:r w:rsidRPr="00EE4904">
              <w:rPr>
                <w:rFonts w:cstheme="minorHAnsi"/>
                <w:sz w:val="24"/>
                <w:szCs w:val="24"/>
              </w:rPr>
              <w:t>Check our opening hours to see when we're available</w:t>
            </w:r>
          </w:p>
          <w:p w14:paraId="48A6D174" w14:textId="3AA3344D" w:rsidR="00D03266" w:rsidRPr="00EE4904" w:rsidRDefault="00D03266" w:rsidP="00D03266">
            <w:pPr>
              <w:rPr>
                <w:rFonts w:cstheme="minorHAnsi"/>
                <w:sz w:val="24"/>
                <w:szCs w:val="24"/>
              </w:rPr>
            </w:pPr>
            <w:r w:rsidRPr="00EE4904">
              <w:rPr>
                <w:rFonts w:cstheme="minorHAnsi"/>
                <w:sz w:val="24"/>
                <w:szCs w:val="24"/>
              </w:rPr>
              <w:t>0345 070 7373</w:t>
            </w:r>
          </w:p>
          <w:p w14:paraId="221A353B" w14:textId="77777777" w:rsidR="00D03266" w:rsidRPr="00EE4904" w:rsidRDefault="00D03266" w:rsidP="00D03266">
            <w:pPr>
              <w:rPr>
                <w:rFonts w:cstheme="minorHAnsi"/>
                <w:sz w:val="24"/>
                <w:szCs w:val="24"/>
              </w:rPr>
            </w:pPr>
          </w:p>
          <w:p w14:paraId="49CEA27D" w14:textId="20ADDA92" w:rsidR="00D03266" w:rsidRPr="00EE4904" w:rsidRDefault="00D03266" w:rsidP="00D03266">
            <w:pPr>
              <w:rPr>
                <w:rFonts w:cstheme="minorHAnsi"/>
                <w:sz w:val="24"/>
                <w:szCs w:val="24"/>
              </w:rPr>
            </w:pPr>
            <w:r w:rsidRPr="00EE4904">
              <w:rPr>
                <w:rFonts w:cstheme="minorHAnsi"/>
                <w:b/>
                <w:sz w:val="24"/>
                <w:szCs w:val="24"/>
              </w:rPr>
              <w:t>OVO</w:t>
            </w:r>
            <w:r w:rsidRPr="00EE4904">
              <w:rPr>
                <w:rFonts w:cstheme="minorHAnsi"/>
                <w:sz w:val="24"/>
                <w:szCs w:val="24"/>
              </w:rPr>
              <w:t>: 0330 303 5063</w:t>
            </w:r>
          </w:p>
          <w:p w14:paraId="173C715A" w14:textId="77777777" w:rsidR="00D03266" w:rsidRPr="00EE4904" w:rsidRDefault="00D03266" w:rsidP="00D03266">
            <w:pPr>
              <w:rPr>
                <w:rFonts w:cstheme="minorHAnsi"/>
                <w:sz w:val="24"/>
                <w:szCs w:val="24"/>
              </w:rPr>
            </w:pPr>
          </w:p>
          <w:p w14:paraId="04D5384E" w14:textId="77777777" w:rsidR="00D03266" w:rsidRPr="00EE4904" w:rsidRDefault="00D03266" w:rsidP="00D03266">
            <w:pPr>
              <w:rPr>
                <w:rFonts w:cstheme="minorHAnsi"/>
                <w:sz w:val="24"/>
                <w:szCs w:val="24"/>
              </w:rPr>
            </w:pPr>
            <w:r w:rsidRPr="00EE4904">
              <w:rPr>
                <w:rFonts w:cstheme="minorHAnsi"/>
                <w:sz w:val="24"/>
                <w:szCs w:val="24"/>
              </w:rPr>
              <w:t>Opening hours:</w:t>
            </w:r>
          </w:p>
          <w:p w14:paraId="169D5DE0" w14:textId="02DDBB11" w:rsidR="00D03266" w:rsidRPr="00EE4904" w:rsidRDefault="00D03266" w:rsidP="00D03266">
            <w:pPr>
              <w:rPr>
                <w:rFonts w:cstheme="minorHAnsi"/>
                <w:sz w:val="24"/>
                <w:szCs w:val="24"/>
              </w:rPr>
            </w:pPr>
            <w:r w:rsidRPr="00EE4904">
              <w:rPr>
                <w:rFonts w:cstheme="minorHAnsi"/>
                <w:sz w:val="24"/>
                <w:szCs w:val="24"/>
              </w:rPr>
              <w:t>Monday to Friday 8:00am - 6:00pm</w:t>
            </w:r>
          </w:p>
        </w:tc>
      </w:tr>
      <w:tr w:rsidR="00D03266" w:rsidRPr="00EE4904" w14:paraId="4311C801" w14:textId="77777777" w:rsidTr="00EE4904">
        <w:tc>
          <w:tcPr>
            <w:tcW w:w="1696" w:type="dxa"/>
          </w:tcPr>
          <w:p w14:paraId="00DCFC01" w14:textId="64B3B5CA" w:rsidR="00D03266" w:rsidRPr="00EE4904" w:rsidRDefault="00D03266" w:rsidP="00D03266">
            <w:pPr>
              <w:rPr>
                <w:rFonts w:cstheme="minorHAnsi"/>
                <w:b/>
                <w:sz w:val="24"/>
                <w:szCs w:val="24"/>
              </w:rPr>
            </w:pPr>
            <w:r w:rsidRPr="00EE4904">
              <w:rPr>
                <w:rFonts w:cstheme="minorHAnsi"/>
                <w:b/>
                <w:sz w:val="24"/>
                <w:szCs w:val="24"/>
              </w:rPr>
              <w:t>Scottish Power</w:t>
            </w:r>
          </w:p>
        </w:tc>
        <w:tc>
          <w:tcPr>
            <w:tcW w:w="5392" w:type="dxa"/>
          </w:tcPr>
          <w:p w14:paraId="38BC5FC5" w14:textId="5D1D3798" w:rsidR="00D03266" w:rsidRPr="00EE4904" w:rsidRDefault="00D03266" w:rsidP="00D03266">
            <w:pPr>
              <w:rPr>
                <w:rFonts w:cstheme="minorHAnsi"/>
                <w:sz w:val="24"/>
                <w:szCs w:val="24"/>
              </w:rPr>
            </w:pPr>
            <w:r w:rsidRPr="00EE4904">
              <w:rPr>
                <w:rFonts w:cstheme="minorHAnsi"/>
                <w:sz w:val="24"/>
                <w:szCs w:val="24"/>
              </w:rPr>
              <w:t xml:space="preserve">We know that it is a really difficult time for many households and we understand that circumstances can change, which may make it difficult for you to pay your energy bills. If you need additional support paying for your energy bills, there are several ways </w:t>
            </w:r>
            <w:proofErr w:type="spellStart"/>
            <w:r w:rsidRPr="00EE4904">
              <w:rPr>
                <w:rFonts w:cstheme="minorHAnsi"/>
                <w:sz w:val="24"/>
                <w:szCs w:val="24"/>
              </w:rPr>
              <w:t>ScottishPower</w:t>
            </w:r>
            <w:proofErr w:type="spellEnd"/>
            <w:r w:rsidRPr="00EE4904">
              <w:rPr>
                <w:rFonts w:cstheme="minorHAnsi"/>
                <w:sz w:val="24"/>
                <w:szCs w:val="24"/>
              </w:rPr>
              <w:t xml:space="preserve"> and other organisations may be able to help.</w:t>
            </w:r>
          </w:p>
        </w:tc>
        <w:tc>
          <w:tcPr>
            <w:tcW w:w="3827" w:type="dxa"/>
          </w:tcPr>
          <w:p w14:paraId="2DB2E541" w14:textId="749CD29D" w:rsidR="00D03266" w:rsidRPr="00EE4904" w:rsidRDefault="00D03266" w:rsidP="00D03266">
            <w:pPr>
              <w:rPr>
                <w:rFonts w:cstheme="minorHAnsi"/>
                <w:sz w:val="24"/>
                <w:szCs w:val="24"/>
              </w:rPr>
            </w:pPr>
            <w:r w:rsidRPr="00EE4904">
              <w:rPr>
                <w:rFonts w:cstheme="minorHAnsi"/>
                <w:sz w:val="24"/>
                <w:szCs w:val="24"/>
              </w:rPr>
              <w:t>0800 634 0010 to discuss your options. Lines are open Monday to Friday 9am – 5pm. Please note this number is only to be used for customers with affordability issues.</w:t>
            </w:r>
          </w:p>
        </w:tc>
      </w:tr>
      <w:tr w:rsidR="00D03266" w:rsidRPr="00EE4904" w14:paraId="1D765A2D" w14:textId="77777777" w:rsidTr="00EE4904">
        <w:tc>
          <w:tcPr>
            <w:tcW w:w="1696" w:type="dxa"/>
          </w:tcPr>
          <w:p w14:paraId="0C9EF8C6" w14:textId="0B2D3FD9" w:rsidR="00D03266" w:rsidRPr="00EE4904" w:rsidRDefault="00D03266" w:rsidP="00D03266">
            <w:pPr>
              <w:rPr>
                <w:rFonts w:cstheme="minorHAnsi"/>
                <w:b/>
                <w:sz w:val="24"/>
                <w:szCs w:val="24"/>
              </w:rPr>
            </w:pPr>
            <w:r w:rsidRPr="00EE4904">
              <w:rPr>
                <w:rFonts w:cstheme="minorHAnsi"/>
                <w:b/>
                <w:sz w:val="24"/>
                <w:szCs w:val="24"/>
              </w:rPr>
              <w:t>Octopus</w:t>
            </w:r>
          </w:p>
        </w:tc>
        <w:tc>
          <w:tcPr>
            <w:tcW w:w="5392" w:type="dxa"/>
          </w:tcPr>
          <w:p w14:paraId="4A46B220" w14:textId="77777777" w:rsidR="00D03266" w:rsidRPr="00EE4904" w:rsidRDefault="00D03266" w:rsidP="00D03266">
            <w:pPr>
              <w:rPr>
                <w:rFonts w:cstheme="minorHAnsi"/>
                <w:sz w:val="24"/>
                <w:szCs w:val="24"/>
              </w:rPr>
            </w:pPr>
            <w:r w:rsidRPr="00EE4904">
              <w:rPr>
                <w:rFonts w:cstheme="minorHAnsi"/>
                <w:sz w:val="24"/>
                <w:szCs w:val="24"/>
              </w:rPr>
              <w:t>If you’re struggling please, please reach out. From our Octo-Assist Fund to our electric blankets and thermal cameras, Octopus have a range of personalised options available if you need support.</w:t>
            </w:r>
          </w:p>
          <w:p w14:paraId="49BA7B14" w14:textId="6A3D4BFB" w:rsidR="00D03266" w:rsidRPr="00EE4904" w:rsidRDefault="00D03266" w:rsidP="00D03266">
            <w:pPr>
              <w:rPr>
                <w:rFonts w:cstheme="minorHAnsi"/>
                <w:sz w:val="24"/>
                <w:szCs w:val="24"/>
              </w:rPr>
            </w:pPr>
            <w:r w:rsidRPr="00EE4904">
              <w:rPr>
                <w:rFonts w:cstheme="minorHAnsi"/>
                <w:sz w:val="24"/>
                <w:szCs w:val="24"/>
              </w:rPr>
              <w:lastRenderedPageBreak/>
              <w:t>We can offer a number of support options based on circumstances and need, including access to existing schemes, monetary support from the fund, or a loan of a thermal imagery camera to find heat leaks at home.</w:t>
            </w:r>
          </w:p>
        </w:tc>
        <w:tc>
          <w:tcPr>
            <w:tcW w:w="3827" w:type="dxa"/>
          </w:tcPr>
          <w:p w14:paraId="1A8EC7C4" w14:textId="465A5114" w:rsidR="00D03266" w:rsidRPr="00EE4904" w:rsidRDefault="00D03266" w:rsidP="00D03266">
            <w:pPr>
              <w:rPr>
                <w:rFonts w:cstheme="minorHAnsi"/>
                <w:sz w:val="24"/>
                <w:szCs w:val="24"/>
              </w:rPr>
            </w:pPr>
            <w:r w:rsidRPr="00EE4904">
              <w:rPr>
                <w:rFonts w:cstheme="minorHAnsi"/>
                <w:sz w:val="24"/>
                <w:szCs w:val="24"/>
              </w:rPr>
              <w:lastRenderedPageBreak/>
              <w:t xml:space="preserve">Email: </w:t>
            </w:r>
            <w:hyperlink r:id="rId56" w:history="1">
              <w:r w:rsidRPr="00EE4904">
                <w:rPr>
                  <w:rStyle w:val="Hyperlink"/>
                  <w:rFonts w:cstheme="minorHAnsi"/>
                  <w:sz w:val="24"/>
                  <w:szCs w:val="24"/>
                </w:rPr>
                <w:t>hello@octopus.energy</w:t>
              </w:r>
            </w:hyperlink>
          </w:p>
          <w:p w14:paraId="5073BB64" w14:textId="77777777" w:rsidR="00D03266" w:rsidRPr="00EE4904" w:rsidRDefault="00D03266" w:rsidP="00D03266">
            <w:pPr>
              <w:rPr>
                <w:rFonts w:cstheme="minorHAnsi"/>
                <w:sz w:val="24"/>
                <w:szCs w:val="24"/>
              </w:rPr>
            </w:pPr>
            <w:proofErr w:type="spellStart"/>
            <w:r w:rsidRPr="00EE4904">
              <w:rPr>
                <w:rFonts w:cstheme="minorHAnsi"/>
                <w:sz w:val="24"/>
                <w:szCs w:val="24"/>
              </w:rPr>
              <w:t>tel</w:t>
            </w:r>
            <w:proofErr w:type="spellEnd"/>
            <w:r w:rsidRPr="00EE4904">
              <w:rPr>
                <w:rFonts w:cstheme="minorHAnsi"/>
                <w:sz w:val="24"/>
                <w:szCs w:val="24"/>
              </w:rPr>
              <w:t>:  0808 164 1088</w:t>
            </w:r>
          </w:p>
          <w:p w14:paraId="5942D93F" w14:textId="77777777" w:rsidR="00D03266" w:rsidRPr="00EE4904" w:rsidRDefault="00D03266" w:rsidP="00D03266">
            <w:pPr>
              <w:rPr>
                <w:rFonts w:cstheme="minorHAnsi"/>
                <w:sz w:val="24"/>
                <w:szCs w:val="24"/>
              </w:rPr>
            </w:pPr>
            <w:r w:rsidRPr="00EE4904">
              <w:rPr>
                <w:rFonts w:cstheme="minorHAnsi"/>
                <w:sz w:val="24"/>
                <w:szCs w:val="24"/>
              </w:rPr>
              <w:t>Mon – Thu 9am – 5pm</w:t>
            </w:r>
          </w:p>
          <w:p w14:paraId="2F72D62B" w14:textId="77777777" w:rsidR="00D03266" w:rsidRPr="00EE4904" w:rsidRDefault="00D03266" w:rsidP="00D03266">
            <w:pPr>
              <w:rPr>
                <w:rFonts w:cstheme="minorHAnsi"/>
                <w:sz w:val="24"/>
                <w:szCs w:val="24"/>
              </w:rPr>
            </w:pPr>
            <w:r w:rsidRPr="00EE4904">
              <w:rPr>
                <w:rFonts w:cstheme="minorHAnsi"/>
                <w:sz w:val="24"/>
                <w:szCs w:val="24"/>
              </w:rPr>
              <w:t>Fri 9am – 4pm</w:t>
            </w:r>
          </w:p>
          <w:p w14:paraId="7E686832" w14:textId="77777777" w:rsidR="00D03266" w:rsidRPr="00EE4904" w:rsidRDefault="00D03266" w:rsidP="00D03266">
            <w:pPr>
              <w:rPr>
                <w:rFonts w:cstheme="minorHAnsi"/>
                <w:sz w:val="24"/>
                <w:szCs w:val="24"/>
              </w:rPr>
            </w:pPr>
          </w:p>
          <w:p w14:paraId="12107C1F" w14:textId="4CBC88AB" w:rsidR="00D03266" w:rsidRPr="00EE4904" w:rsidRDefault="00D03266" w:rsidP="00D03266">
            <w:pPr>
              <w:rPr>
                <w:rFonts w:cstheme="minorHAnsi"/>
                <w:sz w:val="24"/>
                <w:szCs w:val="24"/>
              </w:rPr>
            </w:pPr>
            <w:r w:rsidRPr="00EE4904">
              <w:rPr>
                <w:rFonts w:cstheme="minorHAnsi"/>
                <w:sz w:val="24"/>
                <w:szCs w:val="24"/>
              </w:rPr>
              <w:lastRenderedPageBreak/>
              <w:t xml:space="preserve">For deaf customers – use </w:t>
            </w:r>
            <w:proofErr w:type="spellStart"/>
            <w:r w:rsidRPr="00EE4904">
              <w:rPr>
                <w:rFonts w:cstheme="minorHAnsi"/>
                <w:sz w:val="24"/>
                <w:szCs w:val="24"/>
              </w:rPr>
              <w:t>SignVideo</w:t>
            </w:r>
            <w:proofErr w:type="spellEnd"/>
            <w:r w:rsidRPr="00EE4904">
              <w:rPr>
                <w:rFonts w:cstheme="minorHAnsi"/>
                <w:sz w:val="24"/>
                <w:szCs w:val="24"/>
              </w:rPr>
              <w:t>.</w:t>
            </w:r>
          </w:p>
        </w:tc>
      </w:tr>
      <w:tr w:rsidR="00D03266" w:rsidRPr="00EE4904" w14:paraId="3D7EFFC4" w14:textId="77777777" w:rsidTr="00EE4904">
        <w:tc>
          <w:tcPr>
            <w:tcW w:w="1696" w:type="dxa"/>
          </w:tcPr>
          <w:p w14:paraId="1A246CAB" w14:textId="77777777" w:rsidR="00D03266" w:rsidRPr="00EE4904" w:rsidRDefault="00D03266" w:rsidP="00D03266">
            <w:pPr>
              <w:rPr>
                <w:rFonts w:cstheme="minorHAnsi"/>
                <w:sz w:val="24"/>
                <w:szCs w:val="24"/>
              </w:rPr>
            </w:pPr>
          </w:p>
        </w:tc>
        <w:tc>
          <w:tcPr>
            <w:tcW w:w="5392" w:type="dxa"/>
          </w:tcPr>
          <w:p w14:paraId="298E54F2" w14:textId="771EBED9" w:rsidR="00D03266" w:rsidRPr="00EE4904" w:rsidRDefault="00D03266" w:rsidP="00D03266">
            <w:pPr>
              <w:rPr>
                <w:rFonts w:cstheme="minorHAnsi"/>
                <w:b/>
                <w:sz w:val="24"/>
                <w:szCs w:val="24"/>
              </w:rPr>
            </w:pPr>
            <w:r w:rsidRPr="00EE4904">
              <w:rPr>
                <w:rFonts w:cstheme="minorHAnsi"/>
                <w:b/>
                <w:sz w:val="24"/>
                <w:szCs w:val="24"/>
              </w:rPr>
              <w:t>Every UK household will receive £400 in October 2022 to help offset their higher bills in the energy crisis. No one needs to pay that money back.</w:t>
            </w:r>
          </w:p>
          <w:p w14:paraId="718C7C7F" w14:textId="77777777" w:rsidR="00D03266" w:rsidRPr="00EE4904" w:rsidRDefault="00D03266" w:rsidP="00D03266">
            <w:pPr>
              <w:rPr>
                <w:rFonts w:cstheme="minorHAnsi"/>
                <w:b/>
                <w:sz w:val="24"/>
                <w:szCs w:val="24"/>
              </w:rPr>
            </w:pPr>
          </w:p>
          <w:p w14:paraId="545D8A26" w14:textId="3591031B" w:rsidR="00D03266" w:rsidRPr="00EE4904" w:rsidRDefault="00D03266" w:rsidP="00D03266">
            <w:pPr>
              <w:rPr>
                <w:rFonts w:cstheme="minorHAnsi"/>
                <w:b/>
                <w:sz w:val="24"/>
                <w:szCs w:val="24"/>
              </w:rPr>
            </w:pPr>
            <w:r w:rsidRPr="00EE4904">
              <w:rPr>
                <w:rFonts w:cstheme="minorHAnsi"/>
                <w:b/>
                <w:sz w:val="24"/>
                <w:szCs w:val="24"/>
              </w:rPr>
              <w:t>The money will be credited to your energy account in 6 monthly instalments of £66.70 starting in October 2022.</w:t>
            </w:r>
          </w:p>
          <w:p w14:paraId="1730FD1A" w14:textId="77777777" w:rsidR="00D03266" w:rsidRPr="00EE4904" w:rsidRDefault="00D03266" w:rsidP="00D03266">
            <w:pPr>
              <w:rPr>
                <w:rFonts w:cstheme="minorHAnsi"/>
                <w:b/>
                <w:sz w:val="24"/>
                <w:szCs w:val="24"/>
              </w:rPr>
            </w:pPr>
          </w:p>
          <w:p w14:paraId="0951F48F" w14:textId="77777777" w:rsidR="00D03266" w:rsidRPr="00EE4904" w:rsidRDefault="00D03266" w:rsidP="00D03266">
            <w:pPr>
              <w:rPr>
                <w:rFonts w:cstheme="minorHAnsi"/>
                <w:b/>
                <w:sz w:val="24"/>
                <w:szCs w:val="24"/>
              </w:rPr>
            </w:pPr>
            <w:r w:rsidRPr="00EE4904">
              <w:rPr>
                <w:rFonts w:cstheme="minorHAnsi"/>
                <w:b/>
                <w:sz w:val="24"/>
                <w:szCs w:val="24"/>
              </w:rPr>
              <w:t>There's also additional support for those hit worst by the high cost of living – low income households, pensioners and those with disabilities.</w:t>
            </w:r>
          </w:p>
          <w:p w14:paraId="647E686F" w14:textId="77777777" w:rsidR="00D03266" w:rsidRPr="00EE4904" w:rsidRDefault="00D03266" w:rsidP="00D03266">
            <w:pPr>
              <w:rPr>
                <w:rFonts w:cstheme="minorHAnsi"/>
                <w:sz w:val="24"/>
                <w:szCs w:val="24"/>
              </w:rPr>
            </w:pPr>
          </w:p>
          <w:p w14:paraId="2C2D7664" w14:textId="77777777" w:rsidR="00D03266" w:rsidRPr="00EE4904" w:rsidRDefault="00D03266" w:rsidP="00D03266">
            <w:pPr>
              <w:rPr>
                <w:rFonts w:cstheme="minorHAnsi"/>
                <w:b/>
                <w:sz w:val="24"/>
                <w:szCs w:val="24"/>
              </w:rPr>
            </w:pPr>
            <w:r w:rsidRPr="00EE4904">
              <w:rPr>
                <w:rFonts w:cstheme="minorHAnsi"/>
                <w:b/>
                <w:sz w:val="24"/>
                <w:szCs w:val="24"/>
              </w:rPr>
              <w:t>On the 8th September, the government announced a significant support package to help with energy costs this Winter. This freezes the annual bill for a typical household at £2,500.</w:t>
            </w:r>
          </w:p>
          <w:p w14:paraId="6723A5A1" w14:textId="77777777" w:rsidR="00D03266" w:rsidRPr="00EE4904" w:rsidRDefault="00D03266" w:rsidP="00D03266">
            <w:pPr>
              <w:rPr>
                <w:rFonts w:cstheme="minorHAnsi"/>
                <w:b/>
                <w:sz w:val="24"/>
                <w:szCs w:val="24"/>
              </w:rPr>
            </w:pPr>
          </w:p>
          <w:p w14:paraId="5D960061" w14:textId="77777777" w:rsidR="00D03266" w:rsidRPr="00EE4904" w:rsidRDefault="00D03266" w:rsidP="00D03266">
            <w:pPr>
              <w:rPr>
                <w:rFonts w:cstheme="minorHAnsi"/>
                <w:b/>
                <w:sz w:val="24"/>
                <w:szCs w:val="24"/>
              </w:rPr>
            </w:pPr>
            <w:r w:rsidRPr="00EE4904">
              <w:rPr>
                <w:rFonts w:cstheme="minorHAnsi"/>
                <w:b/>
                <w:sz w:val="24"/>
                <w:szCs w:val="24"/>
              </w:rPr>
              <w:t>It will save the average household about £1,000 per year compared to what they would've spent on a tariff at the maximum October price cap (£3,549).</w:t>
            </w:r>
          </w:p>
          <w:p w14:paraId="5E9982D8" w14:textId="77777777" w:rsidR="00D03266" w:rsidRPr="00EE4904" w:rsidRDefault="00D03266" w:rsidP="00D03266">
            <w:pPr>
              <w:rPr>
                <w:rFonts w:cstheme="minorHAnsi"/>
                <w:b/>
                <w:sz w:val="24"/>
                <w:szCs w:val="24"/>
              </w:rPr>
            </w:pPr>
          </w:p>
          <w:p w14:paraId="0269A661" w14:textId="423D911A" w:rsidR="00D03266" w:rsidRPr="00EE4904" w:rsidRDefault="00D03266" w:rsidP="00D03266">
            <w:pPr>
              <w:rPr>
                <w:rFonts w:cstheme="minorHAnsi"/>
                <w:sz w:val="24"/>
                <w:szCs w:val="24"/>
              </w:rPr>
            </w:pPr>
            <w:r w:rsidRPr="00EE4904">
              <w:rPr>
                <w:rFonts w:cstheme="minorHAnsi"/>
                <w:b/>
                <w:sz w:val="24"/>
                <w:szCs w:val="24"/>
              </w:rPr>
              <w:t>You don't need to do anything to access the Energy Price Guarantee: it'll be factored into your energy tariff, so you'll get the savings automatically.</w:t>
            </w:r>
          </w:p>
        </w:tc>
        <w:tc>
          <w:tcPr>
            <w:tcW w:w="3827" w:type="dxa"/>
          </w:tcPr>
          <w:p w14:paraId="2A208AF1" w14:textId="77777777" w:rsidR="00D03266" w:rsidRPr="00EE4904" w:rsidRDefault="00D03266" w:rsidP="00D03266">
            <w:pPr>
              <w:rPr>
                <w:rFonts w:cstheme="minorHAnsi"/>
                <w:sz w:val="24"/>
                <w:szCs w:val="24"/>
              </w:rPr>
            </w:pPr>
          </w:p>
        </w:tc>
      </w:tr>
    </w:tbl>
    <w:p w14:paraId="47785E67" w14:textId="77777777" w:rsidR="00D03266" w:rsidRPr="00EE4904" w:rsidRDefault="00D03266" w:rsidP="002D40C6">
      <w:pPr>
        <w:rPr>
          <w:rFonts w:cstheme="minorHAnsi"/>
          <w:b/>
          <w:sz w:val="24"/>
          <w:szCs w:val="24"/>
        </w:rPr>
      </w:pPr>
    </w:p>
    <w:p w14:paraId="45A02358" w14:textId="66109F04" w:rsidR="002D40C6" w:rsidRPr="009F1DFD" w:rsidRDefault="009F1DFD" w:rsidP="002D40C6">
      <w:pPr>
        <w:rPr>
          <w:rFonts w:cstheme="minorHAnsi"/>
          <w:b/>
          <w:sz w:val="28"/>
          <w:szCs w:val="28"/>
        </w:rPr>
      </w:pPr>
      <w:r w:rsidRPr="009F1DFD">
        <w:rPr>
          <w:rFonts w:cstheme="minorHAnsi"/>
          <w:b/>
          <w:sz w:val="28"/>
          <w:szCs w:val="28"/>
        </w:rPr>
        <w:t>ENTERTAINMENT</w:t>
      </w:r>
    </w:p>
    <w:tbl>
      <w:tblPr>
        <w:tblStyle w:val="TableGrid"/>
        <w:tblW w:w="10916" w:type="dxa"/>
        <w:tblInd w:w="-856" w:type="dxa"/>
        <w:tblLook w:val="04A0" w:firstRow="1" w:lastRow="0" w:firstColumn="1" w:lastColumn="0" w:noHBand="0" w:noVBand="1"/>
      </w:tblPr>
      <w:tblGrid>
        <w:gridCol w:w="1683"/>
        <w:gridCol w:w="4915"/>
        <w:gridCol w:w="4318"/>
      </w:tblGrid>
      <w:tr w:rsidR="009F1DFD" w14:paraId="117CD816" w14:textId="77777777" w:rsidTr="00EC271F">
        <w:tc>
          <w:tcPr>
            <w:tcW w:w="1683" w:type="dxa"/>
          </w:tcPr>
          <w:p w14:paraId="4E2C86F3" w14:textId="05B5B4B7" w:rsidR="009F1DFD" w:rsidRDefault="009F1DFD" w:rsidP="002D40C6">
            <w:pPr>
              <w:rPr>
                <w:rFonts w:cstheme="minorHAnsi"/>
                <w:b/>
                <w:sz w:val="24"/>
                <w:szCs w:val="24"/>
              </w:rPr>
            </w:pPr>
            <w:r w:rsidRPr="009F1DFD">
              <w:rPr>
                <w:rFonts w:cstheme="minorHAnsi"/>
                <w:b/>
                <w:sz w:val="24"/>
                <w:szCs w:val="24"/>
              </w:rPr>
              <w:t>ZSL London &amp; Whipsnade Zoo</w:t>
            </w:r>
          </w:p>
        </w:tc>
        <w:tc>
          <w:tcPr>
            <w:tcW w:w="4915" w:type="dxa"/>
          </w:tcPr>
          <w:p w14:paraId="1D41ECE0" w14:textId="79730533" w:rsidR="009F1DFD" w:rsidRPr="009F1DFD" w:rsidRDefault="009F1DFD" w:rsidP="002D40C6">
            <w:pPr>
              <w:rPr>
                <w:rFonts w:cstheme="minorHAnsi"/>
                <w:sz w:val="24"/>
                <w:szCs w:val="24"/>
              </w:rPr>
            </w:pPr>
            <w:r w:rsidRPr="009F1DFD">
              <w:rPr>
                <w:rFonts w:cstheme="minorHAnsi"/>
                <w:sz w:val="24"/>
                <w:szCs w:val="24"/>
              </w:rPr>
              <w:t>ZSL London and Whipsnade Zoos run a Community Access Scheme to ensure that a visit to one of our zoos is accessible to all. For the Help for Households campaign, every day ZSL is providing a limited number of additional tickets from as little as £3 per person.</w:t>
            </w:r>
          </w:p>
        </w:tc>
        <w:tc>
          <w:tcPr>
            <w:tcW w:w="4318" w:type="dxa"/>
          </w:tcPr>
          <w:p w14:paraId="052903A1" w14:textId="5A603C4E" w:rsidR="009F1DFD" w:rsidRPr="009F1DFD" w:rsidRDefault="009F1DFD" w:rsidP="002D40C6">
            <w:pPr>
              <w:rPr>
                <w:rFonts w:cstheme="minorHAnsi"/>
                <w:sz w:val="24"/>
                <w:szCs w:val="24"/>
              </w:rPr>
            </w:pPr>
            <w:r w:rsidRPr="009F1DFD">
              <w:rPr>
                <w:rFonts w:cstheme="minorHAnsi"/>
                <w:sz w:val="24"/>
                <w:szCs w:val="24"/>
              </w:rPr>
              <w:t>www.zsl.org/CAS</w:t>
            </w:r>
          </w:p>
        </w:tc>
      </w:tr>
      <w:tr w:rsidR="009F1DFD" w14:paraId="25E8623C" w14:textId="77777777" w:rsidTr="00EC271F">
        <w:tc>
          <w:tcPr>
            <w:tcW w:w="1683" w:type="dxa"/>
          </w:tcPr>
          <w:p w14:paraId="7D7A77FD" w14:textId="4726C887" w:rsidR="009F1DFD" w:rsidRDefault="009F1DFD" w:rsidP="002D40C6">
            <w:pPr>
              <w:rPr>
                <w:rFonts w:cstheme="minorHAnsi"/>
                <w:b/>
                <w:sz w:val="24"/>
                <w:szCs w:val="24"/>
              </w:rPr>
            </w:pPr>
            <w:r w:rsidRPr="009F1DFD">
              <w:rPr>
                <w:rFonts w:cstheme="minorHAnsi"/>
                <w:b/>
                <w:sz w:val="24"/>
                <w:szCs w:val="24"/>
              </w:rPr>
              <w:t>Cineworld</w:t>
            </w:r>
          </w:p>
        </w:tc>
        <w:tc>
          <w:tcPr>
            <w:tcW w:w="4915" w:type="dxa"/>
          </w:tcPr>
          <w:p w14:paraId="5E5A275C" w14:textId="140E5A5A" w:rsidR="009F1DFD" w:rsidRPr="009F1DFD" w:rsidRDefault="009F1DFD" w:rsidP="002D40C6">
            <w:pPr>
              <w:rPr>
                <w:rFonts w:cstheme="minorHAnsi"/>
                <w:sz w:val="24"/>
                <w:szCs w:val="24"/>
              </w:rPr>
            </w:pPr>
            <w:r w:rsidRPr="009F1DFD">
              <w:rPr>
                <w:rFonts w:cstheme="minorHAnsi"/>
                <w:sz w:val="24"/>
                <w:szCs w:val="24"/>
              </w:rPr>
              <w:t>Families can access a range of offers including discounted screenings, tickets and snacks. There are also midweek deals available on Tuesdays and Wednesdays.</w:t>
            </w:r>
          </w:p>
        </w:tc>
        <w:tc>
          <w:tcPr>
            <w:tcW w:w="4318" w:type="dxa"/>
          </w:tcPr>
          <w:p w14:paraId="43A4D767" w14:textId="468C7404" w:rsidR="009F1DFD" w:rsidRPr="009F1DFD" w:rsidRDefault="009F1DFD" w:rsidP="002D40C6">
            <w:pPr>
              <w:rPr>
                <w:rFonts w:cstheme="minorHAnsi"/>
                <w:sz w:val="24"/>
                <w:szCs w:val="24"/>
              </w:rPr>
            </w:pPr>
            <w:r w:rsidRPr="009F1DFD">
              <w:rPr>
                <w:rFonts w:cstheme="minorHAnsi"/>
                <w:sz w:val="24"/>
                <w:szCs w:val="24"/>
              </w:rPr>
              <w:t>www.cineworld.co.uk/static/en/uk/family</w:t>
            </w:r>
          </w:p>
        </w:tc>
      </w:tr>
      <w:tr w:rsidR="009F1DFD" w14:paraId="39ADFF9E" w14:textId="77777777" w:rsidTr="00EC271F">
        <w:tc>
          <w:tcPr>
            <w:tcW w:w="1683" w:type="dxa"/>
          </w:tcPr>
          <w:p w14:paraId="5F0D6D23" w14:textId="6CFF0E86" w:rsidR="009F1DFD" w:rsidRDefault="009F1DFD" w:rsidP="002D40C6">
            <w:pPr>
              <w:rPr>
                <w:rFonts w:cstheme="minorHAnsi"/>
                <w:b/>
                <w:sz w:val="24"/>
                <w:szCs w:val="24"/>
              </w:rPr>
            </w:pPr>
            <w:r w:rsidRPr="009F1DFD">
              <w:rPr>
                <w:rFonts w:cstheme="minorHAnsi"/>
                <w:b/>
                <w:sz w:val="24"/>
                <w:szCs w:val="24"/>
              </w:rPr>
              <w:lastRenderedPageBreak/>
              <w:t>ODEON</w:t>
            </w:r>
            <w:r>
              <w:rPr>
                <w:rFonts w:cstheme="minorHAnsi"/>
                <w:b/>
                <w:sz w:val="24"/>
                <w:szCs w:val="24"/>
              </w:rPr>
              <w:t xml:space="preserve"> Silvers</w:t>
            </w:r>
          </w:p>
        </w:tc>
        <w:tc>
          <w:tcPr>
            <w:tcW w:w="4915" w:type="dxa"/>
          </w:tcPr>
          <w:p w14:paraId="3E3F192F" w14:textId="77777777" w:rsidR="009F1DFD" w:rsidRPr="009F1DFD" w:rsidRDefault="009F1DFD" w:rsidP="009F1DFD">
            <w:pPr>
              <w:rPr>
                <w:rFonts w:cstheme="minorHAnsi"/>
                <w:sz w:val="24"/>
                <w:szCs w:val="24"/>
              </w:rPr>
            </w:pPr>
            <w:r w:rsidRPr="009F1DFD">
              <w:rPr>
                <w:rFonts w:cstheme="minorHAnsi"/>
                <w:sz w:val="24"/>
                <w:szCs w:val="24"/>
              </w:rPr>
              <w:t>Join us at ODEON Silvers, our special screenings during quieter times of the day, where we show a selection of new, talk-of-the-town releases and timeless classics. While tickets are from £3.50, the price includes tea, coffee, and biscuits, served before the film.</w:t>
            </w:r>
          </w:p>
          <w:p w14:paraId="15B5EBE8" w14:textId="77777777" w:rsidR="009F1DFD" w:rsidRPr="009F1DFD" w:rsidRDefault="009F1DFD" w:rsidP="009F1DFD">
            <w:pPr>
              <w:rPr>
                <w:rFonts w:cstheme="minorHAnsi"/>
                <w:sz w:val="24"/>
                <w:szCs w:val="24"/>
              </w:rPr>
            </w:pPr>
          </w:p>
          <w:p w14:paraId="2120D3A6" w14:textId="7F27CFDC" w:rsidR="009F1DFD" w:rsidRPr="009F1DFD" w:rsidRDefault="009F1DFD" w:rsidP="009F1DFD">
            <w:pPr>
              <w:rPr>
                <w:rFonts w:cstheme="minorHAnsi"/>
                <w:sz w:val="24"/>
                <w:szCs w:val="24"/>
              </w:rPr>
            </w:pPr>
            <w:r w:rsidRPr="009F1DFD">
              <w:rPr>
                <w:rFonts w:cstheme="minorHAnsi"/>
                <w:sz w:val="24"/>
                <w:szCs w:val="24"/>
              </w:rPr>
              <w:t>Unwind and catch up with friends as you get ready to be transported to another reality on the big screen.</w:t>
            </w:r>
          </w:p>
        </w:tc>
        <w:tc>
          <w:tcPr>
            <w:tcW w:w="4318" w:type="dxa"/>
          </w:tcPr>
          <w:p w14:paraId="03644B6B" w14:textId="6CC71E14" w:rsidR="009F1DFD" w:rsidRPr="009F1DFD" w:rsidRDefault="009F1DFD" w:rsidP="002D40C6">
            <w:pPr>
              <w:rPr>
                <w:rFonts w:cstheme="minorHAnsi"/>
                <w:sz w:val="24"/>
                <w:szCs w:val="24"/>
              </w:rPr>
            </w:pPr>
            <w:r w:rsidRPr="009F1DFD">
              <w:rPr>
                <w:rFonts w:cstheme="minorHAnsi"/>
                <w:sz w:val="24"/>
                <w:szCs w:val="24"/>
              </w:rPr>
              <w:t xml:space="preserve">You can book your ticket for Silvers online or at the cinema on the </w:t>
            </w:r>
            <w:proofErr w:type="gramStart"/>
            <w:r w:rsidRPr="009F1DFD">
              <w:rPr>
                <w:rFonts w:cstheme="minorHAnsi"/>
                <w:sz w:val="24"/>
                <w:szCs w:val="24"/>
              </w:rPr>
              <w:t>day.*</w:t>
            </w:r>
            <w:proofErr w:type="gramEnd"/>
            <w:r w:rsidRPr="009F1DFD">
              <w:rPr>
                <w:rFonts w:cstheme="minorHAnsi"/>
                <w:sz w:val="24"/>
                <w:szCs w:val="24"/>
              </w:rPr>
              <w:t xml:space="preserve"> Remember to check the website for Silvers view times.</w:t>
            </w:r>
          </w:p>
        </w:tc>
      </w:tr>
      <w:tr w:rsidR="009F1DFD" w14:paraId="7E4F15DC" w14:textId="77777777" w:rsidTr="00EC271F">
        <w:tc>
          <w:tcPr>
            <w:tcW w:w="1683" w:type="dxa"/>
          </w:tcPr>
          <w:p w14:paraId="1389591B" w14:textId="1C9FAAE5" w:rsidR="009F1DFD" w:rsidRDefault="00EC271F" w:rsidP="002D40C6">
            <w:pPr>
              <w:rPr>
                <w:rFonts w:cstheme="minorHAnsi"/>
                <w:b/>
                <w:sz w:val="24"/>
                <w:szCs w:val="24"/>
              </w:rPr>
            </w:pPr>
            <w:r>
              <w:rPr>
                <w:rFonts w:cstheme="minorHAnsi"/>
                <w:b/>
                <w:sz w:val="24"/>
                <w:szCs w:val="24"/>
              </w:rPr>
              <w:t>Empire Theatre</w:t>
            </w:r>
          </w:p>
        </w:tc>
        <w:tc>
          <w:tcPr>
            <w:tcW w:w="4915" w:type="dxa"/>
          </w:tcPr>
          <w:p w14:paraId="5308EAE6" w14:textId="77777777" w:rsidR="009F1DFD" w:rsidRDefault="009F1DFD" w:rsidP="009F1DFD">
            <w:pPr>
              <w:rPr>
                <w:rFonts w:cstheme="minorHAnsi"/>
                <w:b/>
                <w:sz w:val="24"/>
                <w:szCs w:val="24"/>
              </w:rPr>
            </w:pPr>
            <w:r w:rsidRPr="009F1DFD">
              <w:rPr>
                <w:rFonts w:cstheme="minorHAnsi"/>
                <w:b/>
                <w:sz w:val="24"/>
                <w:szCs w:val="24"/>
              </w:rPr>
              <w:t>Films for Kids</w:t>
            </w:r>
          </w:p>
          <w:p w14:paraId="172C194F" w14:textId="783057C1" w:rsidR="009F1DFD" w:rsidRPr="009F1DFD" w:rsidRDefault="009F1DFD" w:rsidP="009F1DFD">
            <w:pPr>
              <w:rPr>
                <w:rFonts w:cstheme="minorHAnsi"/>
                <w:sz w:val="24"/>
                <w:szCs w:val="24"/>
              </w:rPr>
            </w:pPr>
            <w:r w:rsidRPr="009F1DFD">
              <w:rPr>
                <w:rFonts w:cstheme="minorHAnsi"/>
                <w:sz w:val="24"/>
                <w:szCs w:val="24"/>
              </w:rPr>
              <w:t>Selected films each week, doors open 10:30 £3 per session</w:t>
            </w:r>
          </w:p>
        </w:tc>
        <w:tc>
          <w:tcPr>
            <w:tcW w:w="4318" w:type="dxa"/>
          </w:tcPr>
          <w:p w14:paraId="11D39D88" w14:textId="6FF79925" w:rsidR="009F1DFD" w:rsidRDefault="00E74265" w:rsidP="002D40C6">
            <w:pPr>
              <w:rPr>
                <w:rFonts w:cstheme="minorHAnsi"/>
                <w:sz w:val="24"/>
                <w:szCs w:val="24"/>
              </w:rPr>
            </w:pPr>
            <w:hyperlink r:id="rId57" w:history="1">
              <w:r w:rsidR="009F1DFD" w:rsidRPr="00E15AA4">
                <w:rPr>
                  <w:rStyle w:val="Hyperlink"/>
                  <w:rFonts w:cstheme="minorHAnsi"/>
                  <w:sz w:val="24"/>
                  <w:szCs w:val="24"/>
                </w:rPr>
                <w:t>www.empire-theatre.co.uk/films-for-kids</w:t>
              </w:r>
            </w:hyperlink>
            <w:r w:rsidR="009F1DFD">
              <w:rPr>
                <w:rFonts w:cstheme="minorHAnsi"/>
                <w:sz w:val="24"/>
                <w:szCs w:val="24"/>
              </w:rPr>
              <w:t xml:space="preserve"> </w:t>
            </w:r>
          </w:p>
        </w:tc>
      </w:tr>
    </w:tbl>
    <w:p w14:paraId="4482DE09" w14:textId="77777777" w:rsidR="00EC271F" w:rsidRDefault="00EC271F" w:rsidP="002D40C6">
      <w:pPr>
        <w:rPr>
          <w:rFonts w:cstheme="minorHAnsi"/>
          <w:b/>
          <w:sz w:val="24"/>
          <w:szCs w:val="24"/>
        </w:rPr>
      </w:pPr>
    </w:p>
    <w:p w14:paraId="58376929" w14:textId="77777777" w:rsidR="00EC271F" w:rsidRPr="00EE4904" w:rsidRDefault="00EC271F" w:rsidP="00EC271F">
      <w:pPr>
        <w:ind w:left="-851" w:right="-1039"/>
        <w:rPr>
          <w:rFonts w:cstheme="minorHAnsi"/>
          <w:b/>
          <w:sz w:val="24"/>
          <w:szCs w:val="24"/>
        </w:rPr>
      </w:pPr>
    </w:p>
    <w:p w14:paraId="2B78B3FF" w14:textId="77777777" w:rsidR="002D40C6" w:rsidRPr="00EE4904" w:rsidRDefault="002D40C6" w:rsidP="002D40C6">
      <w:pPr>
        <w:rPr>
          <w:rFonts w:cstheme="minorHAnsi"/>
          <w:b/>
          <w:sz w:val="24"/>
          <w:szCs w:val="24"/>
        </w:rPr>
      </w:pPr>
    </w:p>
    <w:sectPr w:rsidR="002D40C6" w:rsidRPr="00EE4904" w:rsidSect="00EC271F">
      <w:headerReference w:type="default" r:id="rId58"/>
      <w:footerReference w:type="default" r:id="rId5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3C21" w14:textId="77777777" w:rsidR="007577CF" w:rsidRDefault="007577CF" w:rsidP="00DD2537">
      <w:pPr>
        <w:spacing w:after="0" w:line="240" w:lineRule="auto"/>
      </w:pPr>
      <w:r>
        <w:separator/>
      </w:r>
    </w:p>
  </w:endnote>
  <w:endnote w:type="continuationSeparator" w:id="0">
    <w:p w14:paraId="2F90C8B5" w14:textId="77777777" w:rsidR="007577CF" w:rsidRDefault="007577CF" w:rsidP="00DD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7528" w14:textId="47EA404D" w:rsidR="00DD2537" w:rsidRDefault="00DD2537" w:rsidP="00DD2537">
    <w:pPr>
      <w:pStyle w:val="Footer"/>
      <w:jc w:val="right"/>
    </w:pPr>
    <w:r>
      <w:t>Social Prescribing Link Worker</w:t>
    </w:r>
    <w:r>
      <w:tab/>
    </w:r>
    <w:r>
      <w:rPr>
        <w:noProof/>
      </w:rPr>
      <w:drawing>
        <wp:inline distT="0" distB="0" distL="0" distR="0" wp14:anchorId="1327D275" wp14:editId="04B844F7">
          <wp:extent cx="1238250" cy="4575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ne Valley PCN B_W logo.png"/>
                  <pic:cNvPicPr/>
                </pic:nvPicPr>
                <pic:blipFill>
                  <a:blip r:embed="rId1">
                    <a:extLst>
                      <a:ext uri="{28A0092B-C50C-407E-A947-70E740481C1C}">
                        <a14:useLocalDpi xmlns:a14="http://schemas.microsoft.com/office/drawing/2010/main" val="0"/>
                      </a:ext>
                    </a:extLst>
                  </a:blip>
                  <a:stretch>
                    <a:fillRect/>
                  </a:stretch>
                </pic:blipFill>
                <pic:spPr>
                  <a:xfrm>
                    <a:off x="0" y="0"/>
                    <a:ext cx="1253108" cy="4630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B0BE" w14:textId="77777777" w:rsidR="007577CF" w:rsidRDefault="007577CF" w:rsidP="00DD2537">
      <w:pPr>
        <w:spacing w:after="0" w:line="240" w:lineRule="auto"/>
      </w:pPr>
      <w:r>
        <w:separator/>
      </w:r>
    </w:p>
  </w:footnote>
  <w:footnote w:type="continuationSeparator" w:id="0">
    <w:p w14:paraId="222E0C1A" w14:textId="77777777" w:rsidR="007577CF" w:rsidRDefault="007577CF" w:rsidP="00DD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0D6" w14:textId="2B09E32E" w:rsidR="00EE4904" w:rsidRDefault="00EE4904" w:rsidP="00EE4904">
    <w:pPr>
      <w:pStyle w:val="Header"/>
      <w:jc w:val="center"/>
    </w:pPr>
    <w:r>
      <w:rPr>
        <w:noProof/>
      </w:rPr>
      <w:drawing>
        <wp:inline distT="0" distB="0" distL="0" distR="0" wp14:anchorId="355D2597" wp14:editId="4CC2077A">
          <wp:extent cx="1876425" cy="6933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ne Valley PCN B_W logo.png"/>
                  <pic:cNvPicPr/>
                </pic:nvPicPr>
                <pic:blipFill>
                  <a:blip r:embed="rId1">
                    <a:extLst>
                      <a:ext uri="{28A0092B-C50C-407E-A947-70E740481C1C}">
                        <a14:useLocalDpi xmlns:a14="http://schemas.microsoft.com/office/drawing/2010/main" val="0"/>
                      </a:ext>
                    </a:extLst>
                  </a:blip>
                  <a:stretch>
                    <a:fillRect/>
                  </a:stretch>
                </pic:blipFill>
                <pic:spPr>
                  <a:xfrm>
                    <a:off x="0" y="0"/>
                    <a:ext cx="1891877" cy="699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7A81"/>
    <w:multiLevelType w:val="hybridMultilevel"/>
    <w:tmpl w:val="F7BE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51130"/>
    <w:multiLevelType w:val="hybridMultilevel"/>
    <w:tmpl w:val="3E9A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16898"/>
    <w:multiLevelType w:val="hybridMultilevel"/>
    <w:tmpl w:val="0442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143935">
    <w:abstractNumId w:val="1"/>
  </w:num>
  <w:num w:numId="2" w16cid:durableId="1060711084">
    <w:abstractNumId w:val="0"/>
  </w:num>
  <w:num w:numId="3" w16cid:durableId="197586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C6"/>
    <w:rsid w:val="00271D90"/>
    <w:rsid w:val="002D40C6"/>
    <w:rsid w:val="004F6B15"/>
    <w:rsid w:val="006F2960"/>
    <w:rsid w:val="007577CF"/>
    <w:rsid w:val="0089632B"/>
    <w:rsid w:val="009F1DFD"/>
    <w:rsid w:val="00D03266"/>
    <w:rsid w:val="00DD2537"/>
    <w:rsid w:val="00E74265"/>
    <w:rsid w:val="00EC271F"/>
    <w:rsid w:val="00EE4904"/>
    <w:rsid w:val="00F159BB"/>
    <w:rsid w:val="00FE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FF320"/>
  <w15:chartTrackingRefBased/>
  <w15:docId w15:val="{CD6DA598-BECA-4B0E-B481-31755590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0C6"/>
    <w:rPr>
      <w:color w:val="0563C1" w:themeColor="hyperlink"/>
      <w:u w:val="single"/>
    </w:rPr>
  </w:style>
  <w:style w:type="character" w:styleId="UnresolvedMention">
    <w:name w:val="Unresolved Mention"/>
    <w:basedOn w:val="DefaultParagraphFont"/>
    <w:uiPriority w:val="99"/>
    <w:semiHidden/>
    <w:unhideWhenUsed/>
    <w:rsid w:val="002D40C6"/>
    <w:rPr>
      <w:color w:val="605E5C"/>
      <w:shd w:val="clear" w:color="auto" w:fill="E1DFDD"/>
    </w:rPr>
  </w:style>
  <w:style w:type="character" w:styleId="FollowedHyperlink">
    <w:name w:val="FollowedHyperlink"/>
    <w:basedOn w:val="DefaultParagraphFont"/>
    <w:uiPriority w:val="99"/>
    <w:semiHidden/>
    <w:unhideWhenUsed/>
    <w:rsid w:val="002D40C6"/>
    <w:rPr>
      <w:color w:val="954F72" w:themeColor="followedHyperlink"/>
      <w:u w:val="single"/>
    </w:rPr>
  </w:style>
  <w:style w:type="paragraph" w:styleId="ListParagraph">
    <w:name w:val="List Paragraph"/>
    <w:basedOn w:val="Normal"/>
    <w:uiPriority w:val="34"/>
    <w:qFormat/>
    <w:rsid w:val="002D40C6"/>
    <w:pPr>
      <w:ind w:left="720"/>
      <w:contextualSpacing/>
    </w:pPr>
  </w:style>
  <w:style w:type="paragraph" w:styleId="Header">
    <w:name w:val="header"/>
    <w:basedOn w:val="Normal"/>
    <w:link w:val="HeaderChar"/>
    <w:uiPriority w:val="99"/>
    <w:unhideWhenUsed/>
    <w:rsid w:val="00DD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37"/>
  </w:style>
  <w:style w:type="paragraph" w:styleId="Footer">
    <w:name w:val="footer"/>
    <w:basedOn w:val="Normal"/>
    <w:link w:val="FooterChar"/>
    <w:uiPriority w:val="99"/>
    <w:unhideWhenUsed/>
    <w:rsid w:val="00DD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3768">
      <w:bodyDiv w:val="1"/>
      <w:marLeft w:val="0"/>
      <w:marRight w:val="0"/>
      <w:marTop w:val="0"/>
      <w:marBottom w:val="0"/>
      <w:divBdr>
        <w:top w:val="none" w:sz="0" w:space="0" w:color="auto"/>
        <w:left w:val="none" w:sz="0" w:space="0" w:color="auto"/>
        <w:bottom w:val="none" w:sz="0" w:space="0" w:color="auto"/>
        <w:right w:val="none" w:sz="0" w:space="0" w:color="auto"/>
      </w:divBdr>
    </w:div>
    <w:div w:id="513157427">
      <w:bodyDiv w:val="1"/>
      <w:marLeft w:val="0"/>
      <w:marRight w:val="0"/>
      <w:marTop w:val="0"/>
      <w:marBottom w:val="0"/>
      <w:divBdr>
        <w:top w:val="none" w:sz="0" w:space="0" w:color="auto"/>
        <w:left w:val="none" w:sz="0" w:space="0" w:color="auto"/>
        <w:bottom w:val="none" w:sz="0" w:space="0" w:color="auto"/>
        <w:right w:val="none" w:sz="0" w:space="0" w:color="auto"/>
      </w:divBdr>
    </w:div>
    <w:div w:id="569312355">
      <w:bodyDiv w:val="1"/>
      <w:marLeft w:val="0"/>
      <w:marRight w:val="0"/>
      <w:marTop w:val="0"/>
      <w:marBottom w:val="0"/>
      <w:divBdr>
        <w:top w:val="none" w:sz="0" w:space="0" w:color="auto"/>
        <w:left w:val="none" w:sz="0" w:space="0" w:color="auto"/>
        <w:bottom w:val="none" w:sz="0" w:space="0" w:color="auto"/>
        <w:right w:val="none" w:sz="0" w:space="0" w:color="auto"/>
      </w:divBdr>
    </w:div>
    <w:div w:id="588933008">
      <w:bodyDiv w:val="1"/>
      <w:marLeft w:val="0"/>
      <w:marRight w:val="0"/>
      <w:marTop w:val="0"/>
      <w:marBottom w:val="0"/>
      <w:divBdr>
        <w:top w:val="none" w:sz="0" w:space="0" w:color="auto"/>
        <w:left w:val="none" w:sz="0" w:space="0" w:color="auto"/>
        <w:bottom w:val="none" w:sz="0" w:space="0" w:color="auto"/>
        <w:right w:val="none" w:sz="0" w:space="0" w:color="auto"/>
      </w:divBdr>
    </w:div>
    <w:div w:id="598947140">
      <w:bodyDiv w:val="1"/>
      <w:marLeft w:val="0"/>
      <w:marRight w:val="0"/>
      <w:marTop w:val="0"/>
      <w:marBottom w:val="0"/>
      <w:divBdr>
        <w:top w:val="none" w:sz="0" w:space="0" w:color="auto"/>
        <w:left w:val="none" w:sz="0" w:space="0" w:color="auto"/>
        <w:bottom w:val="none" w:sz="0" w:space="0" w:color="auto"/>
        <w:right w:val="none" w:sz="0" w:space="0" w:color="auto"/>
      </w:divBdr>
    </w:div>
    <w:div w:id="630285562">
      <w:bodyDiv w:val="1"/>
      <w:marLeft w:val="0"/>
      <w:marRight w:val="0"/>
      <w:marTop w:val="0"/>
      <w:marBottom w:val="0"/>
      <w:divBdr>
        <w:top w:val="none" w:sz="0" w:space="0" w:color="auto"/>
        <w:left w:val="none" w:sz="0" w:space="0" w:color="auto"/>
        <w:bottom w:val="none" w:sz="0" w:space="0" w:color="auto"/>
        <w:right w:val="none" w:sz="0" w:space="0" w:color="auto"/>
      </w:divBdr>
    </w:div>
    <w:div w:id="652221229">
      <w:bodyDiv w:val="1"/>
      <w:marLeft w:val="0"/>
      <w:marRight w:val="0"/>
      <w:marTop w:val="0"/>
      <w:marBottom w:val="0"/>
      <w:divBdr>
        <w:top w:val="none" w:sz="0" w:space="0" w:color="auto"/>
        <w:left w:val="none" w:sz="0" w:space="0" w:color="auto"/>
        <w:bottom w:val="none" w:sz="0" w:space="0" w:color="auto"/>
        <w:right w:val="none" w:sz="0" w:space="0" w:color="auto"/>
      </w:divBdr>
    </w:div>
    <w:div w:id="686954812">
      <w:bodyDiv w:val="1"/>
      <w:marLeft w:val="0"/>
      <w:marRight w:val="0"/>
      <w:marTop w:val="0"/>
      <w:marBottom w:val="0"/>
      <w:divBdr>
        <w:top w:val="none" w:sz="0" w:space="0" w:color="auto"/>
        <w:left w:val="none" w:sz="0" w:space="0" w:color="auto"/>
        <w:bottom w:val="none" w:sz="0" w:space="0" w:color="auto"/>
        <w:right w:val="none" w:sz="0" w:space="0" w:color="auto"/>
      </w:divBdr>
    </w:div>
    <w:div w:id="723332836">
      <w:bodyDiv w:val="1"/>
      <w:marLeft w:val="0"/>
      <w:marRight w:val="0"/>
      <w:marTop w:val="0"/>
      <w:marBottom w:val="0"/>
      <w:divBdr>
        <w:top w:val="none" w:sz="0" w:space="0" w:color="auto"/>
        <w:left w:val="none" w:sz="0" w:space="0" w:color="auto"/>
        <w:bottom w:val="none" w:sz="0" w:space="0" w:color="auto"/>
        <w:right w:val="none" w:sz="0" w:space="0" w:color="auto"/>
      </w:divBdr>
    </w:div>
    <w:div w:id="771706177">
      <w:bodyDiv w:val="1"/>
      <w:marLeft w:val="0"/>
      <w:marRight w:val="0"/>
      <w:marTop w:val="0"/>
      <w:marBottom w:val="0"/>
      <w:divBdr>
        <w:top w:val="none" w:sz="0" w:space="0" w:color="auto"/>
        <w:left w:val="none" w:sz="0" w:space="0" w:color="auto"/>
        <w:bottom w:val="none" w:sz="0" w:space="0" w:color="auto"/>
        <w:right w:val="none" w:sz="0" w:space="0" w:color="auto"/>
      </w:divBdr>
    </w:div>
    <w:div w:id="848562260">
      <w:bodyDiv w:val="1"/>
      <w:marLeft w:val="0"/>
      <w:marRight w:val="0"/>
      <w:marTop w:val="0"/>
      <w:marBottom w:val="0"/>
      <w:divBdr>
        <w:top w:val="none" w:sz="0" w:space="0" w:color="auto"/>
        <w:left w:val="none" w:sz="0" w:space="0" w:color="auto"/>
        <w:bottom w:val="none" w:sz="0" w:space="0" w:color="auto"/>
        <w:right w:val="none" w:sz="0" w:space="0" w:color="auto"/>
      </w:divBdr>
    </w:div>
    <w:div w:id="890114515">
      <w:bodyDiv w:val="1"/>
      <w:marLeft w:val="0"/>
      <w:marRight w:val="0"/>
      <w:marTop w:val="0"/>
      <w:marBottom w:val="0"/>
      <w:divBdr>
        <w:top w:val="none" w:sz="0" w:space="0" w:color="auto"/>
        <w:left w:val="none" w:sz="0" w:space="0" w:color="auto"/>
        <w:bottom w:val="none" w:sz="0" w:space="0" w:color="auto"/>
        <w:right w:val="none" w:sz="0" w:space="0" w:color="auto"/>
      </w:divBdr>
    </w:div>
    <w:div w:id="1158309017">
      <w:bodyDiv w:val="1"/>
      <w:marLeft w:val="0"/>
      <w:marRight w:val="0"/>
      <w:marTop w:val="0"/>
      <w:marBottom w:val="0"/>
      <w:divBdr>
        <w:top w:val="none" w:sz="0" w:space="0" w:color="auto"/>
        <w:left w:val="none" w:sz="0" w:space="0" w:color="auto"/>
        <w:bottom w:val="none" w:sz="0" w:space="0" w:color="auto"/>
        <w:right w:val="none" w:sz="0" w:space="0" w:color="auto"/>
      </w:divBdr>
    </w:div>
    <w:div w:id="1208952108">
      <w:bodyDiv w:val="1"/>
      <w:marLeft w:val="0"/>
      <w:marRight w:val="0"/>
      <w:marTop w:val="0"/>
      <w:marBottom w:val="0"/>
      <w:divBdr>
        <w:top w:val="none" w:sz="0" w:space="0" w:color="auto"/>
        <w:left w:val="none" w:sz="0" w:space="0" w:color="auto"/>
        <w:bottom w:val="none" w:sz="0" w:space="0" w:color="auto"/>
        <w:right w:val="none" w:sz="0" w:space="0" w:color="auto"/>
      </w:divBdr>
    </w:div>
    <w:div w:id="1487091998">
      <w:bodyDiv w:val="1"/>
      <w:marLeft w:val="0"/>
      <w:marRight w:val="0"/>
      <w:marTop w:val="0"/>
      <w:marBottom w:val="0"/>
      <w:divBdr>
        <w:top w:val="none" w:sz="0" w:space="0" w:color="auto"/>
        <w:left w:val="none" w:sz="0" w:space="0" w:color="auto"/>
        <w:bottom w:val="none" w:sz="0" w:space="0" w:color="auto"/>
        <w:right w:val="none" w:sz="0" w:space="0" w:color="auto"/>
      </w:divBdr>
    </w:div>
    <w:div w:id="1775783390">
      <w:bodyDiv w:val="1"/>
      <w:marLeft w:val="0"/>
      <w:marRight w:val="0"/>
      <w:marTop w:val="0"/>
      <w:marBottom w:val="0"/>
      <w:divBdr>
        <w:top w:val="none" w:sz="0" w:space="0" w:color="auto"/>
        <w:left w:val="none" w:sz="0" w:space="0" w:color="auto"/>
        <w:bottom w:val="none" w:sz="0" w:space="0" w:color="auto"/>
        <w:right w:val="none" w:sz="0" w:space="0" w:color="auto"/>
      </w:divBdr>
    </w:div>
    <w:div w:id="20613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sexhighways.org/getting-around/bus/community-transport/demand-responsive-transport-dart" TargetMode="External"/><Relationship Id="rId18" Type="http://schemas.openxmlformats.org/officeDocument/2006/relationships/hyperlink" Target="https://cookingonabootstrap.com/" TargetMode="External"/><Relationship Id="rId26" Type="http://schemas.openxmlformats.org/officeDocument/2006/relationships/hyperlink" Target="https://bagsoftaste.org/" TargetMode="External"/><Relationship Id="rId39" Type="http://schemas.openxmlformats.org/officeDocument/2006/relationships/hyperlink" Target="https://www.ofgem.gov.uk/information-consumers/energy-advice-households/finding-your-energy-supplier-or-network-operator" TargetMode="External"/><Relationship Id="rId21" Type="http://schemas.openxmlformats.org/officeDocument/2006/relationships/hyperlink" Target="mailto:firststopcentre@btconnect.com" TargetMode="External"/><Relationship Id="rId34" Type="http://schemas.openxmlformats.org/officeDocument/2006/relationships/hyperlink" Target="https://www.payplan.com/" TargetMode="External"/><Relationship Id="rId42" Type="http://schemas.openxmlformats.org/officeDocument/2006/relationships/hyperlink" Target="http://www.gov.uk/budgeting-help-benefits" TargetMode="External"/><Relationship Id="rId47" Type="http://schemas.openxmlformats.org/officeDocument/2006/relationships/hyperlink" Target="tel:0800%2031%2063%20105" TargetMode="External"/><Relationship Id="rId50" Type="http://schemas.openxmlformats.org/officeDocument/2006/relationships/hyperlink" Target="https://workingfamilies.org.uk/articles/cost-of-living-support-for-families/" TargetMode="External"/><Relationship Id="rId55" Type="http://schemas.openxmlformats.org/officeDocument/2006/relationships/hyperlink" Target="https://www.edfenergy.com/for-home/help-centre/faq/extra-support-when-you-need-i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it.ly/3SBTb6T" TargetMode="External"/><Relationship Id="rId29" Type="http://schemas.openxmlformats.org/officeDocument/2006/relationships/hyperlink" Target="http://www.stepchange.org" TargetMode="External"/><Relationship Id="rId11" Type="http://schemas.openxmlformats.org/officeDocument/2006/relationships/hyperlink" Target="http://www.community360.org.uk" TargetMode="External"/><Relationship Id="rId24" Type="http://schemas.openxmlformats.org/officeDocument/2006/relationships/hyperlink" Target="https://olioex.com/" TargetMode="External"/><Relationship Id="rId32" Type="http://schemas.openxmlformats.org/officeDocument/2006/relationships/hyperlink" Target="https://www.nationaldebtline.org/" TargetMode="External"/><Relationship Id="rId37" Type="http://schemas.openxmlformats.org/officeDocument/2006/relationships/hyperlink" Target="https://www.gov.uk/winter-fuel-payment" TargetMode="External"/><Relationship Id="rId40" Type="http://schemas.openxmlformats.org/officeDocument/2006/relationships/hyperlink" Target="https://www.gov.uk/government/collections/find-energy-grants-for-you-home-help-to-heat" TargetMode="External"/><Relationship Id="rId45" Type="http://schemas.openxmlformats.org/officeDocument/2006/relationships/hyperlink" Target="http://www.ukpowernetworks.co.uk/power-cut/priority-services" TargetMode="External"/><Relationship Id="rId53" Type="http://schemas.openxmlformats.org/officeDocument/2006/relationships/hyperlink" Target="http://www.voxi.co.uk/for-now"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www.trusselltrust.org/get-help/" TargetMode="External"/><Relationship Id="rId14" Type="http://schemas.openxmlformats.org/officeDocument/2006/relationships/hyperlink" Target="http://www.iceland.co.uk/doing-it-right" TargetMode="External"/><Relationship Id="rId22" Type="http://schemas.openxmlformats.org/officeDocument/2006/relationships/hyperlink" Target="http://www.firststopcentre.com" TargetMode="External"/><Relationship Id="rId27" Type="http://schemas.openxmlformats.org/officeDocument/2006/relationships/hyperlink" Target="https://services.nhsbsa.nhs.uk/buy-prescription-prepayment-certificate/start" TargetMode="External"/><Relationship Id="rId30" Type="http://schemas.openxmlformats.org/officeDocument/2006/relationships/hyperlink" Target="http://www.citizensadvice.org.uk" TargetMode="External"/><Relationship Id="rId35" Type="http://schemas.openxmlformats.org/officeDocument/2006/relationships/hyperlink" Target="https://www.debtadvicefoundation.org/" TargetMode="External"/><Relationship Id="rId43" Type="http://schemas.openxmlformats.org/officeDocument/2006/relationships/hyperlink" Target="http://www.braintree.gov.uk/benefits" TargetMode="External"/><Relationship Id="rId48" Type="http://schemas.openxmlformats.org/officeDocument/2006/relationships/hyperlink" Target="tel:105" TargetMode="External"/><Relationship Id="rId56" Type="http://schemas.openxmlformats.org/officeDocument/2006/relationships/hyperlink" Target="mailto:hello@octopus.energy" TargetMode="External"/><Relationship Id="rId8" Type="http://schemas.openxmlformats.org/officeDocument/2006/relationships/footnotes" Target="footnotes.xml"/><Relationship Id="rId51" Type="http://schemas.openxmlformats.org/officeDocument/2006/relationships/hyperlink" Target="http://www.braintree.gov.uk/community/debt-management-cost-living" TargetMode="External"/><Relationship Id="rId3" Type="http://schemas.openxmlformats.org/officeDocument/2006/relationships/customXml" Target="../customXml/item3.xml"/><Relationship Id="rId12" Type="http://schemas.openxmlformats.org/officeDocument/2006/relationships/hyperlink" Target="http://www.braintree.gov.uk/community" TargetMode="External"/><Relationship Id="rId17" Type="http://schemas.openxmlformats.org/officeDocument/2006/relationships/hyperlink" Target="https://toogoodtogo.ie/en-ie" TargetMode="External"/><Relationship Id="rId25" Type="http://schemas.openxmlformats.org/officeDocument/2006/relationships/hyperlink" Target="https://cookingonabootstrap.com/" TargetMode="External"/><Relationship Id="rId33" Type="http://schemas.openxmlformats.org/officeDocument/2006/relationships/hyperlink" Target="https://www.stoploansharks.co.uk/who-we-are/" TargetMode="External"/><Relationship Id="rId38" Type="http://schemas.openxmlformats.org/officeDocument/2006/relationships/hyperlink" Target="https://www.gov.uk/cold-weather-payment" TargetMode="External"/><Relationship Id="rId46" Type="http://schemas.openxmlformats.org/officeDocument/2006/relationships/hyperlink" Target="http://www.ukpowernetworks.co.uk" TargetMode="External"/><Relationship Id="rId59" Type="http://schemas.openxmlformats.org/officeDocument/2006/relationships/footer" Target="footer1.xml"/><Relationship Id="rId20" Type="http://schemas.openxmlformats.org/officeDocument/2006/relationships/hyperlink" Target="http://www.hubbub.org.uk/the-community-fridge" TargetMode="External"/><Relationship Id="rId41" Type="http://schemas.openxmlformats.org/officeDocument/2006/relationships/hyperlink" Target="http://www.southend.gov.uk/extra-financial-help/essential-living-fund" TargetMode="External"/><Relationship Id="rId54" Type="http://schemas.openxmlformats.org/officeDocument/2006/relationships/hyperlink" Target="http://www.hedingham&amp;chambers.co.uk/anywher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bit.ly/3Csd76B" TargetMode="External"/><Relationship Id="rId23" Type="http://schemas.openxmlformats.org/officeDocument/2006/relationships/hyperlink" Target="https://www.trolley.co.uk/" TargetMode="External"/><Relationship Id="rId28" Type="http://schemas.openxmlformats.org/officeDocument/2006/relationships/hyperlink" Target="https://www.citizensadvice.org.uk/" TargetMode="External"/><Relationship Id="rId36" Type="http://schemas.openxmlformats.org/officeDocument/2006/relationships/hyperlink" Target="https://www.holdfastcreditunion.co.uk/" TargetMode="External"/><Relationship Id="rId49" Type="http://schemas.openxmlformats.org/officeDocument/2006/relationships/hyperlink" Target="https://octopus.energy/blog/free-electric-blankets-for-our-most-vulnerable/" TargetMode="External"/><Relationship Id="rId57" Type="http://schemas.openxmlformats.org/officeDocument/2006/relationships/hyperlink" Target="http://www.empire-theatre.co.uk/films-for-kids" TargetMode="External"/><Relationship Id="rId10" Type="http://schemas.openxmlformats.org/officeDocument/2006/relationships/hyperlink" Target="https://www.moneysavingexpert.com/travel/cheap-mot/" TargetMode="External"/><Relationship Id="rId31" Type="http://schemas.openxmlformats.org/officeDocument/2006/relationships/hyperlink" Target="http://www.gov.uk/browse/benefits" TargetMode="External"/><Relationship Id="rId44" Type="http://schemas.openxmlformats.org/officeDocument/2006/relationships/hyperlink" Target="http://www.eastlighthomes.co.uk" TargetMode="External"/><Relationship Id="rId52" Type="http://schemas.openxmlformats.org/officeDocument/2006/relationships/hyperlink" Target="http://www.virginmedia.com/broadband/low-income-families"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C0A2DB0ACCA4CB4926E4E696A9056" ma:contentTypeVersion="14" ma:contentTypeDescription="Create a new document." ma:contentTypeScope="" ma:versionID="a8788b6f58d0dff9a0d16bd482eaf43a">
  <xsd:schema xmlns:xsd="http://www.w3.org/2001/XMLSchema" xmlns:xs="http://www.w3.org/2001/XMLSchema" xmlns:p="http://schemas.microsoft.com/office/2006/metadata/properties" xmlns:ns1="http://schemas.microsoft.com/sharepoint/v3" xmlns:ns3="402a794d-1441-4692-af6b-3695a1c43521" xmlns:ns4="666daf83-6145-4072-9cc5-ee53781687ca" targetNamespace="http://schemas.microsoft.com/office/2006/metadata/properties" ma:root="true" ma:fieldsID="338efbefa1998695ab48aa4148461173" ns1:_="" ns3:_="" ns4:_="">
    <xsd:import namespace="http://schemas.microsoft.com/sharepoint/v3"/>
    <xsd:import namespace="402a794d-1441-4692-af6b-3695a1c43521"/>
    <xsd:import namespace="666daf83-6145-4072-9cc5-ee53781687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a794d-1441-4692-af6b-3695a1c435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daf83-6145-4072-9cc5-ee5378168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EF144-3F81-4B03-AA2E-F95F8A0F07BC}">
  <ds:schemaRefs>
    <ds:schemaRef ds:uri="http://schemas.microsoft.com/sharepoint/v3/contenttype/forms"/>
  </ds:schemaRefs>
</ds:datastoreItem>
</file>

<file path=customXml/itemProps2.xml><?xml version="1.0" encoding="utf-8"?>
<ds:datastoreItem xmlns:ds="http://schemas.openxmlformats.org/officeDocument/2006/customXml" ds:itemID="{0F88A7E4-6A8E-441A-8225-517F66E094EE}">
  <ds:schemaRefs>
    <ds:schemaRef ds:uri="http://schemas.microsoft.com/office/2006/documentManagement/types"/>
    <ds:schemaRef ds:uri="402a794d-1441-4692-af6b-3695a1c43521"/>
    <ds:schemaRef ds:uri="http://purl.org/dc/terms/"/>
    <ds:schemaRef ds:uri="666daf83-6145-4072-9cc5-ee53781687ca"/>
    <ds:schemaRef ds:uri="http://purl.org/dc/elements/1.1/"/>
    <ds:schemaRef ds:uri="http://schemas.microsoft.com/office/2006/metadata/properties"/>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24C06B4-CC4B-4B2A-94CC-2CEC7D54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a794d-1441-4692-af6b-3695a1c43521"/>
    <ds:schemaRef ds:uri="666daf83-6145-4072-9cc5-ee5378168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4345</Words>
  <Characters>24771</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Sparks</dc:creator>
  <cp:keywords/>
  <dc:description/>
  <cp:lastModifiedBy>GADD, Kimberley (HEDINGHAM MEDICAL CENTRE)</cp:lastModifiedBy>
  <cp:revision>2</cp:revision>
  <dcterms:created xsi:type="dcterms:W3CDTF">2023-04-04T08:30:00Z</dcterms:created>
  <dcterms:modified xsi:type="dcterms:W3CDTF">2023-04-04T08:30:00Z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0x010100F3EC0A2DB0ACCA4CB4926E4E696A9056</vt:lpwstr>
  </property>
</Properties>
</file>